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B66BD2" w:rsidP="00D613D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CRIAÇÃO DE </w:t>
            </w:r>
            <w:r w:rsidR="00AA386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GRUPO DE TRABALHO </w:t>
            </w:r>
            <w:r w:rsidR="00D613D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PARA ACOMPANHAMENTO E IMPLANTAÇÃO DO SISTEMA CONSTRUA FÁCIL DA PREFEITURA MUNICIPAL DE TERESINA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D613D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178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 xml:space="preserve">a necessidade 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de acompanhamento da implantação do Sistema Construa Fácil da PMT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  <w:r w:rsidRPr="00B66BD2">
        <w:rPr>
          <w:rFonts w:ascii="Arial" w:hAnsi="Arial" w:cs="Arial"/>
          <w:b/>
          <w:sz w:val="20"/>
          <w:szCs w:val="20"/>
        </w:rPr>
        <w:t>Considerando</w:t>
      </w:r>
      <w:r w:rsidR="00AA386B">
        <w:rPr>
          <w:rFonts w:ascii="Arial" w:hAnsi="Arial" w:cs="Arial"/>
          <w:sz w:val="20"/>
          <w:szCs w:val="20"/>
        </w:rPr>
        <w:t xml:space="preserve"> Art. 14</w:t>
      </w:r>
      <w:r>
        <w:rPr>
          <w:rFonts w:ascii="Arial" w:hAnsi="Arial" w:cs="Arial"/>
          <w:sz w:val="20"/>
          <w:szCs w:val="20"/>
        </w:rPr>
        <w:t xml:space="preserve">º do Regimento </w:t>
      </w:r>
      <w:r w:rsidR="00AA386B">
        <w:rPr>
          <w:rFonts w:ascii="Arial" w:hAnsi="Arial" w:cs="Arial"/>
          <w:sz w:val="20"/>
          <w:szCs w:val="20"/>
        </w:rPr>
        <w:t>Geral do CAU</w:t>
      </w:r>
      <w:r>
        <w:rPr>
          <w:rFonts w:ascii="Arial" w:hAnsi="Arial" w:cs="Arial"/>
          <w:sz w:val="20"/>
          <w:szCs w:val="20"/>
        </w:rPr>
        <w:t>.</w:t>
      </w:r>
    </w:p>
    <w:p w:rsidR="00B66BD2" w:rsidRPr="00651AB3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B66BD2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criação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 xml:space="preserve">de Grupo de Trabalho para 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acompanhamento e implantação do Sistema Construa Fácil da Prefeitura Municipal de Teresina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66BD2" w:rsidRDefault="00B66BD2" w:rsidP="00B66BD2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6BD2" w:rsidRPr="00B66BD2" w:rsidRDefault="00AA386B" w:rsidP="00B66BD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Grupo de Trabalho será composto</w:t>
      </w:r>
      <w:r w:rsidR="00B66BD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por ato administrativo da Presidência.</w:t>
      </w:r>
    </w:p>
    <w:p w:rsidR="00A93F68" w:rsidRDefault="00A93F68" w:rsidP="00A93F68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ráveis, 00 (zero) contrários, 0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zero</w:t>
      </w:r>
      <w:r>
        <w:rPr>
          <w:rFonts w:ascii="Arial" w:eastAsia="Times New Roman" w:hAnsi="Arial" w:cs="Arial"/>
          <w:sz w:val="20"/>
          <w:szCs w:val="20"/>
          <w:lang w:eastAsia="pt-BR"/>
        </w:rPr>
        <w:t>) abstenção e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1036A6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25" w:rsidRDefault="00744A25" w:rsidP="00EE4FDD">
      <w:r>
        <w:separator/>
      </w:r>
    </w:p>
  </w:endnote>
  <w:endnote w:type="continuationSeparator" w:id="0">
    <w:p w:rsidR="00744A25" w:rsidRDefault="00744A2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25" w:rsidRDefault="00744A25" w:rsidP="00EE4FDD">
      <w:r>
        <w:separator/>
      </w:r>
    </w:p>
  </w:footnote>
  <w:footnote w:type="continuationSeparator" w:id="0">
    <w:p w:rsidR="00744A25" w:rsidRDefault="00744A2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44A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44A2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44A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AA3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B727F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1C23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44A25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85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13E92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3F68"/>
    <w:rsid w:val="00A95337"/>
    <w:rsid w:val="00A967A1"/>
    <w:rsid w:val="00AA386B"/>
    <w:rsid w:val="00AC318B"/>
    <w:rsid w:val="00AC7FBC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66BD2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3D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2D5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988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069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55C7-BF8E-44E4-9A3B-DC0E414F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2018-03-05T14:25:00Z</cp:lastPrinted>
  <dcterms:created xsi:type="dcterms:W3CDTF">2018-03-21T13:51:00Z</dcterms:created>
  <dcterms:modified xsi:type="dcterms:W3CDTF">2018-03-21T13:51:00Z</dcterms:modified>
</cp:coreProperties>
</file>