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2E3121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2E3121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31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2E3121" w:rsidRDefault="009560C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E3121">
              <w:rPr>
                <w:rFonts w:ascii="Arial" w:hAnsi="Arial" w:cs="Arial"/>
                <w:sz w:val="22"/>
                <w:szCs w:val="22"/>
              </w:rPr>
              <w:t>CONSELHO DE A</w:t>
            </w:r>
            <w:r w:rsidR="00395D3A" w:rsidRPr="002E3121">
              <w:rPr>
                <w:rFonts w:ascii="Arial" w:hAnsi="Arial" w:cs="Arial"/>
                <w:sz w:val="22"/>
                <w:szCs w:val="22"/>
              </w:rPr>
              <w:t>RQUITERUA E URBANISMO DO ESTADO DO PIAUÍ - CAU/PI</w:t>
            </w:r>
          </w:p>
        </w:tc>
      </w:tr>
      <w:tr w:rsidR="001F5019" w:rsidRPr="002E3121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2E3121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31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2E3121" w:rsidRDefault="002E3121" w:rsidP="0069114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E312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CONTRATAÇÃO DE ESTAGIÁRIO NA ÁREA DE MARKETING</w:t>
            </w:r>
          </w:p>
        </w:tc>
      </w:tr>
    </w:tbl>
    <w:p w:rsidR="00DB231F" w:rsidRPr="002E3121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2E31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7C409D" w:rsidRPr="002E31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691148" w:rsidRPr="002E31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2E3121" w:rsidRPr="002E31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</w:p>
    <w:p w:rsidR="00E828FD" w:rsidRPr="002E3121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2E3121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2E3121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2E3121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2E3121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Default="00D211D2" w:rsidP="00D211D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a necess</w:t>
      </w:r>
      <w:r w:rsidR="002E3121"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idade de contratação de estagiário na área de Marketing para Assessoria de comunicação 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>do CAU/PI;</w:t>
      </w:r>
    </w:p>
    <w:p w:rsidR="002E3121" w:rsidRPr="002E3121" w:rsidRDefault="002E3121" w:rsidP="00D211D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E3121" w:rsidRPr="002E3121" w:rsidRDefault="002E3121" w:rsidP="002E312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a necessidade de contratação de estagiário de marketing para auxiliar na criação e edição de ilustrações gráficas;</w:t>
      </w:r>
    </w:p>
    <w:p w:rsidR="002E3121" w:rsidRPr="002E3121" w:rsidRDefault="002E3121" w:rsidP="002E312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E3121" w:rsidRPr="002E3121" w:rsidRDefault="002E3121" w:rsidP="002E312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que o assessor de comunicação do CAU/PI não possui habilidade com sistemas relacionados com a ilustração gráfica;</w:t>
      </w:r>
    </w:p>
    <w:p w:rsidR="002E3121" w:rsidRPr="002E3121" w:rsidRDefault="002E3121" w:rsidP="00D211D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Pr="002E3121" w:rsidRDefault="00D211D2" w:rsidP="00D211D2">
      <w:pPr>
        <w:jc w:val="both"/>
        <w:rPr>
          <w:rFonts w:ascii="Arial" w:hAnsi="Arial" w:cs="Arial"/>
          <w:sz w:val="22"/>
          <w:szCs w:val="22"/>
        </w:rPr>
      </w:pPr>
      <w:r w:rsidRPr="002E3121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4226E">
        <w:rPr>
          <w:rFonts w:ascii="Arial" w:hAnsi="Arial" w:cs="Arial"/>
          <w:sz w:val="22"/>
          <w:szCs w:val="22"/>
        </w:rPr>
        <w:t>aprovação da referida contratação do estagiário na área de Marketing</w:t>
      </w:r>
      <w:r w:rsidRPr="002E312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E3121">
        <w:rPr>
          <w:rFonts w:ascii="Arial" w:hAnsi="Arial" w:cs="Arial"/>
          <w:sz w:val="22"/>
          <w:szCs w:val="22"/>
        </w:rPr>
        <w:t xml:space="preserve">pela Comissão de Finanças, Atos Administrativos e Planejamento Estratégico do CAU/PI, no dia 27 de </w:t>
      </w:r>
      <w:r w:rsidRPr="002E3121">
        <w:rPr>
          <w:rFonts w:ascii="Arial" w:hAnsi="Arial" w:cs="Arial"/>
          <w:sz w:val="22"/>
          <w:szCs w:val="22"/>
        </w:rPr>
        <w:t>março</w:t>
      </w:r>
      <w:r w:rsidRPr="002E3121">
        <w:rPr>
          <w:rFonts w:ascii="Arial" w:hAnsi="Arial" w:cs="Arial"/>
          <w:sz w:val="22"/>
          <w:szCs w:val="22"/>
        </w:rPr>
        <w:t xml:space="preserve"> de 2018 através da Deliberação nº </w:t>
      </w:r>
      <w:r w:rsidRPr="002E3121">
        <w:rPr>
          <w:rFonts w:ascii="Arial" w:hAnsi="Arial" w:cs="Arial"/>
          <w:sz w:val="22"/>
          <w:szCs w:val="22"/>
        </w:rPr>
        <w:t>1</w:t>
      </w:r>
      <w:r w:rsidR="002E3121">
        <w:rPr>
          <w:rFonts w:ascii="Arial" w:hAnsi="Arial" w:cs="Arial"/>
          <w:sz w:val="22"/>
          <w:szCs w:val="22"/>
        </w:rPr>
        <w:t>3</w:t>
      </w:r>
      <w:r w:rsidRPr="002E3121">
        <w:rPr>
          <w:rFonts w:ascii="Arial" w:hAnsi="Arial" w:cs="Arial"/>
          <w:sz w:val="22"/>
          <w:szCs w:val="22"/>
        </w:rPr>
        <w:t>/2018</w:t>
      </w:r>
      <w:r w:rsidRPr="002E3121">
        <w:rPr>
          <w:rFonts w:ascii="Arial" w:hAnsi="Arial" w:cs="Arial"/>
          <w:sz w:val="22"/>
          <w:szCs w:val="22"/>
        </w:rPr>
        <w:t>.</w:t>
      </w:r>
    </w:p>
    <w:p w:rsidR="00D211D2" w:rsidRPr="002E3121" w:rsidRDefault="00D211D2" w:rsidP="00D211D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Pr="002E3121" w:rsidRDefault="00D211D2" w:rsidP="00D211D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Pr="002E3121" w:rsidRDefault="00D211D2" w:rsidP="00D211D2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D211D2" w:rsidRPr="002E3121" w:rsidRDefault="00D211D2" w:rsidP="00D211D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Pr="002E3121" w:rsidRDefault="00D211D2" w:rsidP="00D211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F41F3A">
        <w:rPr>
          <w:rFonts w:ascii="Arial" w:eastAsia="Times New Roman" w:hAnsi="Arial" w:cs="Arial"/>
          <w:sz w:val="22"/>
          <w:szCs w:val="22"/>
          <w:lang w:eastAsia="pt-BR"/>
        </w:rPr>
        <w:t>contratação de um estagiário na área de Marketing.</w:t>
      </w:r>
    </w:p>
    <w:p w:rsidR="00D211D2" w:rsidRPr="002E3121" w:rsidRDefault="00D211D2" w:rsidP="00D211D2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Pr="002E3121" w:rsidRDefault="00D211D2" w:rsidP="00D211D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hAnsi="Arial" w:cs="Arial"/>
          <w:sz w:val="22"/>
          <w:szCs w:val="22"/>
        </w:rPr>
        <w:t>Recomenda a redução de periodicidade de análise para garantir o acompanhamento das despesas.</w:t>
      </w:r>
    </w:p>
    <w:p w:rsidR="00D211D2" w:rsidRPr="002E3121" w:rsidRDefault="00D211D2" w:rsidP="00D211D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D211D2" w:rsidRPr="002E3121" w:rsidRDefault="00D211D2" w:rsidP="00D211D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2E3121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2E3121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2E3121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C409D" w:rsidRPr="002E312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2E312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C409D" w:rsidRPr="002E3121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2E31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2E3121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2E3121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2E3121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2E3121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2E3121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2E3121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2E3121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E3121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2E3121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D9" w:rsidRDefault="00052FD9" w:rsidP="00EE4FDD">
      <w:r>
        <w:separator/>
      </w:r>
    </w:p>
  </w:endnote>
  <w:endnote w:type="continuationSeparator" w:id="0">
    <w:p w:rsidR="00052FD9" w:rsidRDefault="00052FD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D9" w:rsidRDefault="00052FD9" w:rsidP="00EE4FDD">
      <w:r>
        <w:separator/>
      </w:r>
    </w:p>
  </w:footnote>
  <w:footnote w:type="continuationSeparator" w:id="0">
    <w:p w:rsidR="00052FD9" w:rsidRDefault="00052FD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52FD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52FD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52FD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1AB1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2FD9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9D7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12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5D3A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3A4F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640CE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226E"/>
    <w:rsid w:val="00944496"/>
    <w:rsid w:val="00945497"/>
    <w:rsid w:val="009560CD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1D2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92CF0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1F3A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4D959-6EE3-4B93-8281-66A458A4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2019-03-08T11:18:00Z</cp:lastPrinted>
  <dcterms:created xsi:type="dcterms:W3CDTF">2019-03-08T11:19:00Z</dcterms:created>
  <dcterms:modified xsi:type="dcterms:W3CDTF">2019-03-08T12:26:00Z</dcterms:modified>
</cp:coreProperties>
</file>