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A11A39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A11A39" w:rsidRDefault="00C621EB" w:rsidP="007C409D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60/2018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SONDA POÇOS JERICÓ</w:t>
            </w:r>
          </w:p>
        </w:tc>
      </w:tr>
      <w:tr w:rsidR="001F5019" w:rsidRPr="00A11A39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A11A39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11A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A11A39" w:rsidRDefault="00C621EB" w:rsidP="00C621E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DO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CONSELHEIRO</w:t>
            </w:r>
            <w:r w:rsidR="006160BC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828FD" w:rsidRPr="00A11A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TITULAR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:rsidR="00DB231F" w:rsidRPr="00A11A39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A11A39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AA7EE5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C621E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</w:p>
    <w:p w:rsidR="00E828FD" w:rsidRPr="00A11A39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153F36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que 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a interessada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no processo Administrativo nº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60/2018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apresentou recurso a Decisão da CEEEP, que lhe aplicava a multa de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vez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es</w:t>
      </w:r>
      <w:r w:rsidR="00D045D8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o valor da anuidade, para j</w:t>
      </w:r>
      <w:r w:rsidR="00D045D8">
        <w:rPr>
          <w:rFonts w:ascii="Arial" w:eastAsia="Times New Roman" w:hAnsi="Arial" w:cs="Arial"/>
          <w:sz w:val="22"/>
          <w:szCs w:val="22"/>
          <w:lang w:eastAsia="pt-BR"/>
        </w:rPr>
        <w:t>ulgamento do Plenário do CAU/PI</w:t>
      </w:r>
      <w:r w:rsidR="00153F3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153F36" w:rsidRDefault="00153F36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621EB">
        <w:rPr>
          <w:rFonts w:ascii="Arial" w:eastAsia="Times New Roman" w:hAnsi="Arial" w:cs="Arial"/>
          <w:bCs/>
          <w:sz w:val="22"/>
          <w:szCs w:val="22"/>
          <w:lang w:eastAsia="pt-BR"/>
        </w:rPr>
        <w:t>Anderson Mourão Mota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:rsidR="003A6504" w:rsidRPr="00A11A39" w:rsidRDefault="003A6504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o voto d</w:t>
      </w:r>
      <w:r w:rsidR="006160BC" w:rsidRPr="00A11A39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A6504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relator manifestando-se pela </w:t>
      </w:r>
      <w:r w:rsidR="00153F36">
        <w:rPr>
          <w:rFonts w:ascii="Arial" w:hAnsi="Arial" w:cs="Arial"/>
          <w:sz w:val="22"/>
          <w:szCs w:val="22"/>
        </w:rPr>
        <w:t xml:space="preserve">manutenção </w:t>
      </w:r>
      <w:r w:rsidR="00AA7EE5">
        <w:rPr>
          <w:rFonts w:ascii="Arial" w:hAnsi="Arial" w:cs="Arial"/>
          <w:sz w:val="22"/>
          <w:szCs w:val="22"/>
        </w:rPr>
        <w:t>do Auto de Infração aplicado pela CEEEP/PI</w:t>
      </w:r>
      <w:r w:rsidR="00282E51">
        <w:rPr>
          <w:rFonts w:ascii="Arial" w:hAnsi="Arial" w:cs="Arial"/>
          <w:sz w:val="22"/>
          <w:szCs w:val="22"/>
        </w:rPr>
        <w:t>;</w:t>
      </w:r>
    </w:p>
    <w:p w:rsidR="00E828FD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2E51" w:rsidRPr="00A11A39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A11A39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o</w:t>
      </w:r>
      <w:bookmarkStart w:id="0" w:name="_GoBack"/>
      <w:bookmarkEnd w:id="0"/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relator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, conselheiro</w:t>
      </w:r>
      <w:r w:rsidR="004A633F"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C621EB">
        <w:rPr>
          <w:rFonts w:ascii="Arial" w:eastAsia="Times New Roman" w:hAnsi="Arial" w:cs="Arial"/>
          <w:bCs/>
          <w:sz w:val="22"/>
          <w:szCs w:val="22"/>
          <w:lang w:eastAsia="pt-BR"/>
        </w:rPr>
        <w:t>Anderson Mourão Mota</w:t>
      </w:r>
      <w:r w:rsidR="00C621EB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="008E7EE3">
        <w:rPr>
          <w:rFonts w:ascii="Arial" w:eastAsia="Times New Roman" w:hAnsi="Arial" w:cs="Arial"/>
          <w:bCs/>
          <w:sz w:val="22"/>
          <w:szCs w:val="22"/>
          <w:lang w:eastAsia="pt-BR"/>
        </w:rPr>
        <w:t>Sousa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60/2018</w:t>
      </w:r>
      <w:r w:rsidR="00F14A9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A11A39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A11A39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cinc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o) votos favoráveis, 00 (zero) contrários, 00 (zero) abstenção e </w:t>
      </w:r>
      <w:r w:rsidR="003A7F16" w:rsidRPr="00A11A39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691148" w:rsidRPr="00A11A39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) ausência</w:t>
      </w:r>
      <w:r w:rsidR="007C409D"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A11A39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C621EB">
        <w:rPr>
          <w:rFonts w:ascii="Arial" w:eastAsia="Times New Roman" w:hAnsi="Arial" w:cs="Arial"/>
          <w:sz w:val="22"/>
          <w:szCs w:val="22"/>
          <w:lang w:eastAsia="pt-BR"/>
        </w:rPr>
        <w:t>26 de fevereiro de 2019</w:t>
      </w:r>
      <w:r w:rsidRPr="00A11A3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A11A39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A11A39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A11A39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A11A39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A11A39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A11A3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FE" w:rsidRDefault="00CA30FE" w:rsidP="00EE4FDD">
      <w:r>
        <w:separator/>
      </w:r>
    </w:p>
  </w:endnote>
  <w:endnote w:type="continuationSeparator" w:id="0">
    <w:p w:rsidR="00CA30FE" w:rsidRDefault="00CA30F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FE" w:rsidRDefault="00CA30FE" w:rsidP="00EE4FDD">
      <w:r>
        <w:separator/>
      </w:r>
    </w:p>
  </w:footnote>
  <w:footnote w:type="continuationSeparator" w:id="0">
    <w:p w:rsidR="00CA30FE" w:rsidRDefault="00CA30F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A30F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A30FE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A30F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14B4"/>
    <w:rsid w:val="00012194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B0D4C"/>
    <w:rsid w:val="000B4ADC"/>
    <w:rsid w:val="000B4D11"/>
    <w:rsid w:val="000B5009"/>
    <w:rsid w:val="000B72F6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4FC2"/>
    <w:rsid w:val="00336585"/>
    <w:rsid w:val="00337E6C"/>
    <w:rsid w:val="00342611"/>
    <w:rsid w:val="00344607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3B05"/>
    <w:rsid w:val="003B7422"/>
    <w:rsid w:val="003C16B2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7CF5"/>
    <w:rsid w:val="0042764F"/>
    <w:rsid w:val="00431FC3"/>
    <w:rsid w:val="00433619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A5D35"/>
    <w:rsid w:val="005B407C"/>
    <w:rsid w:val="005B5D8B"/>
    <w:rsid w:val="005B7D9E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5543"/>
    <w:rsid w:val="006160BC"/>
    <w:rsid w:val="00625D63"/>
    <w:rsid w:val="006302F4"/>
    <w:rsid w:val="00635369"/>
    <w:rsid w:val="00635FD8"/>
    <w:rsid w:val="00637036"/>
    <w:rsid w:val="0064275F"/>
    <w:rsid w:val="006475C6"/>
    <w:rsid w:val="006527D0"/>
    <w:rsid w:val="00653C76"/>
    <w:rsid w:val="00663ED1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5765"/>
    <w:rsid w:val="007E2F79"/>
    <w:rsid w:val="007E5504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613AC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7EE5"/>
    <w:rsid w:val="00AE1C47"/>
    <w:rsid w:val="00AE471D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65EF"/>
    <w:rsid w:val="00B86A71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14EA4"/>
    <w:rsid w:val="00C1579D"/>
    <w:rsid w:val="00C20F56"/>
    <w:rsid w:val="00C30388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A30FE"/>
    <w:rsid w:val="00CB3B8F"/>
    <w:rsid w:val="00CB437B"/>
    <w:rsid w:val="00CB69C7"/>
    <w:rsid w:val="00CC6464"/>
    <w:rsid w:val="00CD668E"/>
    <w:rsid w:val="00CD6CD9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3061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CD7"/>
    <w:rsid w:val="00E91FE1"/>
    <w:rsid w:val="00E92542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E64E0"/>
    <w:rsid w:val="00EF2170"/>
    <w:rsid w:val="00EF7CEB"/>
    <w:rsid w:val="00F0061C"/>
    <w:rsid w:val="00F024BC"/>
    <w:rsid w:val="00F05FB5"/>
    <w:rsid w:val="00F12BB0"/>
    <w:rsid w:val="00F14A9A"/>
    <w:rsid w:val="00F159E4"/>
    <w:rsid w:val="00F15C99"/>
    <w:rsid w:val="00F1618D"/>
    <w:rsid w:val="00F2316F"/>
    <w:rsid w:val="00F25B16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5431-799E-49DF-B695-581F9E3D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3</cp:revision>
  <cp:lastPrinted>2018-08-24T18:49:00Z</cp:lastPrinted>
  <dcterms:created xsi:type="dcterms:W3CDTF">2019-03-08T18:33:00Z</dcterms:created>
  <dcterms:modified xsi:type="dcterms:W3CDTF">2019-03-08T18:38:00Z</dcterms:modified>
</cp:coreProperties>
</file>