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653C76" w:rsidRPr="00C43481" w:rsidTr="0016508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653C76" w:rsidRPr="00C43481" w:rsidRDefault="00653C76" w:rsidP="00EE26A7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4348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653C76" w:rsidRPr="00C43481" w:rsidRDefault="009844B9" w:rsidP="00EE26A7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C4348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CONSELHO DE ARQUITETURA E URBANISMO DO PIAUÍ</w:t>
            </w:r>
          </w:p>
        </w:tc>
      </w:tr>
      <w:tr w:rsidR="00653C76" w:rsidRPr="00C43481" w:rsidTr="0016508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653C76" w:rsidRPr="00C43481" w:rsidRDefault="00653C76" w:rsidP="00EE26A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4348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653C76" w:rsidRPr="00C43481" w:rsidRDefault="00585325" w:rsidP="009A0654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C4348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EMISSÃO E PAGAMENTOS DE BOLETOS</w:t>
            </w:r>
          </w:p>
        </w:tc>
      </w:tr>
    </w:tbl>
    <w:p w:rsidR="00DB231F" w:rsidRPr="00C43481" w:rsidRDefault="00CF3B61" w:rsidP="00033E44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C4348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DA COMISSÃO DE FINANÇAS, ATOS ADMINISTRATIVOS E PLANEJAMENTO ESTRATÉGICO DO CAU/PI</w:t>
      </w:r>
      <w:r w:rsidR="00DB231F" w:rsidRPr="00C4348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Nº </w:t>
      </w:r>
      <w:r w:rsidR="00585325" w:rsidRPr="00C4348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</w:t>
      </w:r>
      <w:r w:rsidR="0083656F" w:rsidRPr="00C4348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F04B0A" w:rsidRPr="00C4348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</w:t>
      </w:r>
      <w:r w:rsidR="00D334D5" w:rsidRPr="00C4348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</w:p>
    <w:p w:rsidR="007B1DE2" w:rsidRPr="00C43481" w:rsidRDefault="007B1DE2" w:rsidP="007B1DE2">
      <w:pPr>
        <w:spacing w:line="276" w:lineRule="auto"/>
        <w:ind w:firstLine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43481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 w:rsidRPr="00C43481">
        <w:rPr>
          <w:rFonts w:ascii="Times New Roman" w:eastAsia="Times New Roman" w:hAnsi="Times New Roman"/>
          <w:bCs/>
          <w:sz w:val="22"/>
          <w:szCs w:val="22"/>
          <w:lang w:eastAsia="pt-BR"/>
        </w:rPr>
        <w:t>FINANÇAS, ATOS ADMINISTRATIVOS E PLANEJAMENTO ESTRATÉGICO</w:t>
      </w:r>
      <w:r w:rsidRPr="00C43481">
        <w:rPr>
          <w:rFonts w:ascii="Times New Roman" w:eastAsia="Times New Roman" w:hAnsi="Times New Roman"/>
          <w:sz w:val="22"/>
          <w:szCs w:val="22"/>
          <w:lang w:eastAsia="pt-BR"/>
        </w:rPr>
        <w:t xml:space="preserve"> DO CONSELHO DE ARQUITETURA E URBANISMO DO ESTADO DO PIAUÍ – CAU/PI no uso das competências que lhe confere art. 42 do Regimento interno do CAU/PI, e reunido ordinariamente em Teresina-PI, na sede do CAU/PI, na Rua Areolino de Abreu, nº 2103, Centro, no dia 16 de julho de 2019, após o assunto em epígrafe, </w:t>
      </w:r>
    </w:p>
    <w:p w:rsidR="007B1DE2" w:rsidRPr="00C43481" w:rsidRDefault="007B1DE2" w:rsidP="007B1DE2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B1DE2" w:rsidRPr="00C43481" w:rsidRDefault="007B1DE2" w:rsidP="007B1DE2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proofErr w:type="gramStart"/>
      <w:r w:rsidRPr="00C43481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7B1DE2" w:rsidRPr="00C43481" w:rsidRDefault="007B1DE2" w:rsidP="007B1DE2">
      <w:pPr>
        <w:pStyle w:val="Corpodetexto"/>
        <w:tabs>
          <w:tab w:val="center" w:pos="2552"/>
          <w:tab w:val="center" w:pos="7371"/>
        </w:tabs>
        <w:jc w:val="both"/>
        <w:rPr>
          <w:sz w:val="22"/>
          <w:szCs w:val="22"/>
        </w:rPr>
      </w:pPr>
      <w:r w:rsidRPr="00C43481">
        <w:rPr>
          <w:b/>
          <w:sz w:val="22"/>
          <w:szCs w:val="22"/>
        </w:rPr>
        <w:t>Considerando</w:t>
      </w:r>
      <w:r w:rsidRPr="00C43481">
        <w:rPr>
          <w:sz w:val="22"/>
          <w:szCs w:val="22"/>
        </w:rPr>
        <w:t xml:space="preserve"> </w:t>
      </w:r>
      <w:r w:rsidR="00585325" w:rsidRPr="00C43481">
        <w:rPr>
          <w:sz w:val="22"/>
          <w:szCs w:val="22"/>
        </w:rPr>
        <w:t>as inconsistências no registro dos boletos junto ao Banco do Brasil</w:t>
      </w:r>
      <w:r w:rsidRPr="00C43481">
        <w:rPr>
          <w:sz w:val="22"/>
          <w:szCs w:val="22"/>
        </w:rPr>
        <w:t>;</w:t>
      </w:r>
    </w:p>
    <w:p w:rsidR="007B1DE2" w:rsidRPr="00C43481" w:rsidRDefault="007B1DE2" w:rsidP="007B1DE2">
      <w:pPr>
        <w:pStyle w:val="Corpodetexto"/>
        <w:tabs>
          <w:tab w:val="center" w:pos="2552"/>
          <w:tab w:val="center" w:pos="7371"/>
        </w:tabs>
        <w:jc w:val="both"/>
        <w:rPr>
          <w:sz w:val="22"/>
          <w:szCs w:val="22"/>
          <w:lang w:eastAsia="pt-BR"/>
        </w:rPr>
      </w:pPr>
      <w:r w:rsidRPr="00C43481">
        <w:rPr>
          <w:b/>
          <w:sz w:val="22"/>
          <w:szCs w:val="22"/>
        </w:rPr>
        <w:t>Considerando</w:t>
      </w:r>
      <w:r w:rsidRPr="00C43481">
        <w:rPr>
          <w:sz w:val="22"/>
          <w:szCs w:val="22"/>
        </w:rPr>
        <w:t xml:space="preserve"> que </w:t>
      </w:r>
      <w:r w:rsidR="00585325" w:rsidRPr="00C43481">
        <w:rPr>
          <w:sz w:val="22"/>
          <w:szCs w:val="22"/>
        </w:rPr>
        <w:t xml:space="preserve">vários profissionais não conseguiram efetuar o pagamento de boletos </w:t>
      </w:r>
      <w:r w:rsidR="00CE34EF" w:rsidRPr="00C43481">
        <w:rPr>
          <w:sz w:val="22"/>
          <w:szCs w:val="22"/>
        </w:rPr>
        <w:t xml:space="preserve">da anuidade </w:t>
      </w:r>
      <w:r w:rsidR="00585325" w:rsidRPr="00C43481">
        <w:rPr>
          <w:sz w:val="22"/>
          <w:szCs w:val="22"/>
        </w:rPr>
        <w:t>em virtude de estarem sem registro</w:t>
      </w:r>
      <w:r w:rsidR="00CE34EF" w:rsidRPr="00C43481">
        <w:rPr>
          <w:sz w:val="22"/>
          <w:szCs w:val="22"/>
        </w:rPr>
        <w:t>;</w:t>
      </w:r>
    </w:p>
    <w:p w:rsidR="007B1DE2" w:rsidRPr="00C43481" w:rsidRDefault="007B1DE2" w:rsidP="007B1DE2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7B1DE2" w:rsidRPr="00C43481" w:rsidRDefault="007B1DE2" w:rsidP="007B1DE2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43481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7B1DE2" w:rsidRPr="00C43481" w:rsidRDefault="007B1DE2" w:rsidP="007B1DE2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B1DE2" w:rsidRPr="00C43481" w:rsidRDefault="00CE34EF" w:rsidP="007B1DE2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43481">
        <w:rPr>
          <w:rFonts w:ascii="Times New Roman" w:eastAsia="Times New Roman" w:hAnsi="Times New Roman"/>
          <w:sz w:val="22"/>
          <w:szCs w:val="22"/>
          <w:lang w:eastAsia="pt-BR"/>
        </w:rPr>
        <w:t>Que seja emitido boleto avulso aos reclamantes para regularização da anuidade sem cobrança de multa/juros.</w:t>
      </w:r>
    </w:p>
    <w:p w:rsidR="00F4140D" w:rsidRPr="00C43481" w:rsidRDefault="00C43481" w:rsidP="007B1DE2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43481">
        <w:rPr>
          <w:rFonts w:ascii="Times New Roman" w:eastAsia="Times New Roman" w:hAnsi="Times New Roman"/>
          <w:sz w:val="22"/>
          <w:szCs w:val="22"/>
          <w:lang w:eastAsia="pt-BR"/>
        </w:rPr>
        <w:t>Comunicar a todos os A</w:t>
      </w:r>
      <w:r w:rsidR="00CE34EF" w:rsidRPr="00C43481">
        <w:rPr>
          <w:rFonts w:ascii="Times New Roman" w:eastAsia="Times New Roman" w:hAnsi="Times New Roman"/>
          <w:sz w:val="22"/>
          <w:szCs w:val="22"/>
          <w:lang w:eastAsia="pt-BR"/>
        </w:rPr>
        <w:t>rquitetos</w:t>
      </w:r>
      <w:r w:rsidRPr="00C43481">
        <w:rPr>
          <w:rFonts w:ascii="Times New Roman" w:eastAsia="Times New Roman" w:hAnsi="Times New Roman"/>
          <w:sz w:val="22"/>
          <w:szCs w:val="22"/>
          <w:lang w:eastAsia="pt-BR"/>
        </w:rPr>
        <w:t xml:space="preserve"> e Urbanistas</w:t>
      </w:r>
      <w:r w:rsidR="00CE34EF" w:rsidRPr="00C43481">
        <w:rPr>
          <w:rFonts w:ascii="Times New Roman" w:eastAsia="Times New Roman" w:hAnsi="Times New Roman"/>
          <w:sz w:val="22"/>
          <w:szCs w:val="22"/>
          <w:lang w:eastAsia="pt-BR"/>
        </w:rPr>
        <w:t xml:space="preserve">, através das redes sociais e </w:t>
      </w:r>
      <w:proofErr w:type="spellStart"/>
      <w:r w:rsidR="00CE34EF" w:rsidRPr="00C43481">
        <w:rPr>
          <w:rFonts w:ascii="Times New Roman" w:eastAsia="Times New Roman" w:hAnsi="Times New Roman"/>
          <w:sz w:val="22"/>
          <w:szCs w:val="22"/>
          <w:lang w:eastAsia="pt-BR"/>
        </w:rPr>
        <w:t>email</w:t>
      </w:r>
      <w:proofErr w:type="spellEnd"/>
      <w:r w:rsidR="00CE34EF" w:rsidRPr="00C43481">
        <w:rPr>
          <w:rFonts w:ascii="Times New Roman" w:eastAsia="Times New Roman" w:hAnsi="Times New Roman"/>
          <w:sz w:val="22"/>
          <w:szCs w:val="22"/>
          <w:lang w:eastAsia="pt-BR"/>
        </w:rPr>
        <w:t>, para que os boletos sejam emitidos com um dia de antecedência, sob pena de não consegui</w:t>
      </w:r>
      <w:r w:rsidR="00990F1B" w:rsidRPr="00C43481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CE34EF" w:rsidRPr="00C43481">
        <w:rPr>
          <w:rFonts w:ascii="Times New Roman" w:eastAsia="Times New Roman" w:hAnsi="Times New Roman"/>
          <w:sz w:val="22"/>
          <w:szCs w:val="22"/>
          <w:lang w:eastAsia="pt-BR"/>
        </w:rPr>
        <w:t xml:space="preserve"> pagá-los sem juros e multa</w:t>
      </w:r>
      <w:r w:rsidR="00F4140D" w:rsidRPr="00C4348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CE34EF" w:rsidRPr="00C43481" w:rsidRDefault="00CE34EF" w:rsidP="007B1DE2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43481">
        <w:rPr>
          <w:rFonts w:ascii="Times New Roman" w:eastAsia="Times New Roman" w:hAnsi="Times New Roman"/>
          <w:sz w:val="22"/>
          <w:szCs w:val="22"/>
          <w:lang w:eastAsia="pt-BR"/>
        </w:rPr>
        <w:t xml:space="preserve">Fazer </w:t>
      </w:r>
      <w:r w:rsidR="00C43481" w:rsidRPr="00C43481">
        <w:rPr>
          <w:rFonts w:ascii="Times New Roman" w:eastAsia="Times New Roman" w:hAnsi="Times New Roman"/>
          <w:sz w:val="22"/>
          <w:szCs w:val="22"/>
          <w:lang w:eastAsia="pt-BR"/>
        </w:rPr>
        <w:t>gestão junto ao B</w:t>
      </w:r>
      <w:r w:rsidRPr="00C43481">
        <w:rPr>
          <w:rFonts w:ascii="Times New Roman" w:eastAsia="Times New Roman" w:hAnsi="Times New Roman"/>
          <w:sz w:val="22"/>
          <w:szCs w:val="22"/>
          <w:lang w:eastAsia="pt-BR"/>
        </w:rPr>
        <w:t>anco</w:t>
      </w:r>
      <w:r w:rsidR="00C43481" w:rsidRPr="00C43481">
        <w:rPr>
          <w:rFonts w:ascii="Times New Roman" w:eastAsia="Times New Roman" w:hAnsi="Times New Roman"/>
          <w:sz w:val="22"/>
          <w:szCs w:val="22"/>
          <w:lang w:eastAsia="pt-BR"/>
        </w:rPr>
        <w:t xml:space="preserve"> do Brasil</w:t>
      </w:r>
      <w:r w:rsidRPr="00C43481">
        <w:rPr>
          <w:rFonts w:ascii="Times New Roman" w:eastAsia="Times New Roman" w:hAnsi="Times New Roman"/>
          <w:sz w:val="22"/>
          <w:szCs w:val="22"/>
          <w:lang w:eastAsia="pt-BR"/>
        </w:rPr>
        <w:t xml:space="preserve"> para resolver esta questão.</w:t>
      </w:r>
    </w:p>
    <w:p w:rsidR="007B1DE2" w:rsidRPr="00C43481" w:rsidRDefault="007B1DE2" w:rsidP="007B1DE2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43481">
        <w:rPr>
          <w:rFonts w:ascii="Times New Roman" w:eastAsia="Times New Roman" w:hAnsi="Times New Roman"/>
          <w:sz w:val="22"/>
          <w:szCs w:val="22"/>
          <w:lang w:eastAsia="pt-BR"/>
        </w:rPr>
        <w:t>Esta Deliberação entrará em vigor nesta data.</w:t>
      </w:r>
    </w:p>
    <w:p w:rsidR="007B1DE2" w:rsidRPr="00C43481" w:rsidRDefault="007B1DE2" w:rsidP="007B1DE2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43481">
        <w:rPr>
          <w:rFonts w:ascii="Times New Roman" w:eastAsia="Times New Roman" w:hAnsi="Times New Roman"/>
          <w:sz w:val="22"/>
          <w:szCs w:val="22"/>
          <w:lang w:eastAsia="pt-BR"/>
        </w:rPr>
        <w:t>Com 03 (três) votos favoráveis e 00 (zero) ausência.</w:t>
      </w:r>
    </w:p>
    <w:p w:rsidR="007B1DE2" w:rsidRPr="00C43481" w:rsidRDefault="007B1DE2" w:rsidP="007B1DE2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B1DE2" w:rsidRPr="00C43481" w:rsidRDefault="007B1DE2" w:rsidP="007B1DE2">
      <w:pPr>
        <w:spacing w:line="276" w:lineRule="auto"/>
        <w:jc w:val="right"/>
        <w:rPr>
          <w:rFonts w:ascii="Times New Roman" w:eastAsia="Times New Roman" w:hAnsi="Times New Roman"/>
          <w:sz w:val="22"/>
          <w:szCs w:val="22"/>
          <w:lang w:eastAsia="pt-BR"/>
        </w:rPr>
      </w:pPr>
      <w:r w:rsidRPr="00C43481">
        <w:rPr>
          <w:rFonts w:ascii="Times New Roman" w:eastAsia="Times New Roman" w:hAnsi="Times New Roman"/>
          <w:sz w:val="22"/>
          <w:szCs w:val="22"/>
          <w:lang w:eastAsia="pt-BR"/>
        </w:rPr>
        <w:t>Teresina, 16 de julho de 2019.</w:t>
      </w:r>
    </w:p>
    <w:p w:rsidR="0083656F" w:rsidRPr="00C43481" w:rsidRDefault="0083656F" w:rsidP="0083656F">
      <w:pPr>
        <w:spacing w:line="276" w:lineRule="auto"/>
        <w:ind w:firstLine="1701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165082" w:rsidRPr="00C43481" w:rsidRDefault="00165082" w:rsidP="0083656F">
      <w:pPr>
        <w:spacing w:line="276" w:lineRule="auto"/>
        <w:ind w:firstLine="1701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7B1DE2" w:rsidRPr="00C43481" w:rsidRDefault="007B1DE2" w:rsidP="007B1DE2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C43481">
        <w:rPr>
          <w:b/>
          <w:sz w:val="22"/>
          <w:szCs w:val="22"/>
        </w:rPr>
        <w:t>EDMO CAMPOS REIS BEZERRA FILGUEIRA</w:t>
      </w:r>
    </w:p>
    <w:p w:rsidR="007B1DE2" w:rsidRPr="00C43481" w:rsidRDefault="007B1DE2" w:rsidP="007B1DE2">
      <w:pPr>
        <w:pStyle w:val="Default"/>
        <w:spacing w:line="276" w:lineRule="auto"/>
        <w:jc w:val="center"/>
        <w:rPr>
          <w:sz w:val="22"/>
          <w:szCs w:val="22"/>
        </w:rPr>
      </w:pPr>
      <w:r w:rsidRPr="00C43481">
        <w:rPr>
          <w:sz w:val="22"/>
          <w:szCs w:val="22"/>
        </w:rPr>
        <w:t>Coordenador da CFAAPE/PI</w:t>
      </w:r>
    </w:p>
    <w:p w:rsidR="007B1DE2" w:rsidRPr="00C43481" w:rsidRDefault="007B1DE2" w:rsidP="007B1DE2">
      <w:pPr>
        <w:pStyle w:val="Default"/>
        <w:spacing w:line="276" w:lineRule="auto"/>
        <w:jc w:val="center"/>
        <w:rPr>
          <w:sz w:val="22"/>
          <w:szCs w:val="22"/>
        </w:rPr>
      </w:pPr>
    </w:p>
    <w:p w:rsidR="007B1DE2" w:rsidRPr="00C43481" w:rsidRDefault="007B1DE2" w:rsidP="007B1DE2">
      <w:pPr>
        <w:pStyle w:val="Default"/>
        <w:spacing w:line="276" w:lineRule="auto"/>
        <w:jc w:val="center"/>
        <w:rPr>
          <w:sz w:val="22"/>
          <w:szCs w:val="22"/>
        </w:rPr>
      </w:pPr>
    </w:p>
    <w:p w:rsidR="007B1DE2" w:rsidRPr="00C43481" w:rsidRDefault="007B1DE2" w:rsidP="007B1DE2">
      <w:pPr>
        <w:pStyle w:val="Default"/>
        <w:spacing w:line="276" w:lineRule="auto"/>
        <w:jc w:val="center"/>
        <w:rPr>
          <w:sz w:val="22"/>
          <w:szCs w:val="22"/>
        </w:rPr>
      </w:pPr>
    </w:p>
    <w:p w:rsidR="007B1DE2" w:rsidRPr="00C43481" w:rsidRDefault="007B1DE2" w:rsidP="007B1DE2">
      <w:pPr>
        <w:pStyle w:val="Default"/>
        <w:spacing w:line="276" w:lineRule="auto"/>
        <w:jc w:val="center"/>
        <w:rPr>
          <w:rFonts w:eastAsia="Times New Roman"/>
          <w:b/>
          <w:sz w:val="22"/>
          <w:szCs w:val="22"/>
          <w:lang w:eastAsia="pt-BR"/>
        </w:rPr>
      </w:pPr>
      <w:r w:rsidRPr="00C43481">
        <w:rPr>
          <w:rFonts w:eastAsia="Times New Roman"/>
          <w:b/>
          <w:sz w:val="22"/>
          <w:szCs w:val="22"/>
          <w:lang w:eastAsia="pt-BR"/>
        </w:rPr>
        <w:t>FRITZ MIGUEL MORAIS MOURA</w:t>
      </w:r>
    </w:p>
    <w:p w:rsidR="007B1DE2" w:rsidRPr="00C43481" w:rsidRDefault="007B1DE2" w:rsidP="007B1DE2">
      <w:pPr>
        <w:pStyle w:val="Default"/>
        <w:spacing w:line="276" w:lineRule="auto"/>
        <w:jc w:val="center"/>
        <w:rPr>
          <w:sz w:val="22"/>
          <w:szCs w:val="22"/>
        </w:rPr>
      </w:pPr>
      <w:r w:rsidRPr="00C43481">
        <w:rPr>
          <w:rFonts w:eastAsia="Times New Roman"/>
          <w:sz w:val="22"/>
          <w:szCs w:val="22"/>
          <w:lang w:eastAsia="pt-BR"/>
        </w:rPr>
        <w:t xml:space="preserve">Coordenador-adjunto da </w:t>
      </w:r>
      <w:r w:rsidRPr="00C43481">
        <w:rPr>
          <w:sz w:val="22"/>
          <w:szCs w:val="22"/>
        </w:rPr>
        <w:t>CFAAPE/PI</w:t>
      </w:r>
      <w:r w:rsidRPr="00C43481">
        <w:rPr>
          <w:rFonts w:eastAsia="Times New Roman"/>
          <w:sz w:val="22"/>
          <w:szCs w:val="22"/>
          <w:lang w:eastAsia="pt-BR"/>
        </w:rPr>
        <w:t xml:space="preserve"> </w:t>
      </w:r>
    </w:p>
    <w:p w:rsidR="007B1DE2" w:rsidRPr="00C43481" w:rsidRDefault="007B1DE2" w:rsidP="007B1DE2">
      <w:pPr>
        <w:pStyle w:val="Default"/>
        <w:spacing w:line="276" w:lineRule="auto"/>
        <w:jc w:val="center"/>
        <w:rPr>
          <w:sz w:val="22"/>
          <w:szCs w:val="22"/>
        </w:rPr>
      </w:pPr>
      <w:bookmarkStart w:id="0" w:name="_GoBack"/>
      <w:bookmarkEnd w:id="0"/>
    </w:p>
    <w:p w:rsidR="007B1DE2" w:rsidRPr="00C43481" w:rsidRDefault="007B1DE2" w:rsidP="007B1DE2">
      <w:pPr>
        <w:pStyle w:val="Default"/>
        <w:spacing w:line="276" w:lineRule="auto"/>
        <w:jc w:val="center"/>
        <w:rPr>
          <w:sz w:val="22"/>
          <w:szCs w:val="22"/>
        </w:rPr>
      </w:pPr>
    </w:p>
    <w:p w:rsidR="007B1DE2" w:rsidRPr="00C43481" w:rsidRDefault="007B1DE2" w:rsidP="007B1DE2">
      <w:pPr>
        <w:pStyle w:val="Default"/>
        <w:spacing w:line="276" w:lineRule="auto"/>
        <w:jc w:val="center"/>
        <w:rPr>
          <w:sz w:val="22"/>
          <w:szCs w:val="22"/>
        </w:rPr>
      </w:pPr>
    </w:p>
    <w:p w:rsidR="007B1DE2" w:rsidRPr="00C43481" w:rsidRDefault="007B1DE2" w:rsidP="007B1DE2">
      <w:pPr>
        <w:jc w:val="center"/>
        <w:rPr>
          <w:rFonts w:ascii="Times New Roman" w:hAnsi="Times New Roman"/>
          <w:b/>
          <w:sz w:val="22"/>
          <w:szCs w:val="22"/>
        </w:rPr>
      </w:pPr>
      <w:r w:rsidRPr="00C43481">
        <w:rPr>
          <w:rFonts w:ascii="Times New Roman" w:eastAsia="Times New Roman" w:hAnsi="Times New Roman"/>
          <w:b/>
          <w:color w:val="000000"/>
          <w:sz w:val="22"/>
          <w:szCs w:val="22"/>
          <w:lang w:eastAsia="pt-BR"/>
        </w:rPr>
        <w:t>LARISSA SIQUEIRA MARQUES MELO</w:t>
      </w:r>
    </w:p>
    <w:p w:rsidR="0083656F" w:rsidRPr="00C43481" w:rsidRDefault="007B1DE2" w:rsidP="007B1DE2">
      <w:pPr>
        <w:pStyle w:val="Default"/>
        <w:spacing w:line="276" w:lineRule="auto"/>
        <w:jc w:val="center"/>
        <w:rPr>
          <w:sz w:val="22"/>
          <w:szCs w:val="22"/>
        </w:rPr>
      </w:pPr>
      <w:r w:rsidRPr="00C43481">
        <w:rPr>
          <w:sz w:val="22"/>
          <w:szCs w:val="22"/>
        </w:rPr>
        <w:t>Membro da CFAAPE/PI</w:t>
      </w:r>
    </w:p>
    <w:sectPr w:rsidR="0083656F" w:rsidRPr="00C43481" w:rsidSect="00457EA1">
      <w:headerReference w:type="even" r:id="rId8"/>
      <w:headerReference w:type="default" r:id="rId9"/>
      <w:headerReference w:type="first" r:id="rId10"/>
      <w:pgSz w:w="11900" w:h="16840"/>
      <w:pgMar w:top="1702" w:right="1418" w:bottom="1531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1D4" w:rsidRDefault="00D521D4" w:rsidP="00EE4FDD">
      <w:r>
        <w:separator/>
      </w:r>
    </w:p>
  </w:endnote>
  <w:endnote w:type="continuationSeparator" w:id="0">
    <w:p w:rsidR="00D521D4" w:rsidRDefault="00D521D4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1D4" w:rsidRDefault="00D521D4" w:rsidP="00EE4FDD">
      <w:r>
        <w:separator/>
      </w:r>
    </w:p>
  </w:footnote>
  <w:footnote w:type="continuationSeparator" w:id="0">
    <w:p w:rsidR="00D521D4" w:rsidRDefault="00D521D4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D521D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D521D4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08.3pt;width:595.2pt;height:876.5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D521D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1DB9"/>
    <w:multiLevelType w:val="multilevel"/>
    <w:tmpl w:val="FB78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75F67"/>
    <w:multiLevelType w:val="multilevel"/>
    <w:tmpl w:val="A028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2A19"/>
    <w:rsid w:val="000039F2"/>
    <w:rsid w:val="00004408"/>
    <w:rsid w:val="00005D97"/>
    <w:rsid w:val="000218BC"/>
    <w:rsid w:val="00022922"/>
    <w:rsid w:val="00022D4C"/>
    <w:rsid w:val="00033E44"/>
    <w:rsid w:val="00054FA3"/>
    <w:rsid w:val="00056B84"/>
    <w:rsid w:val="00067FDD"/>
    <w:rsid w:val="000756F2"/>
    <w:rsid w:val="000808FC"/>
    <w:rsid w:val="00081876"/>
    <w:rsid w:val="00083B07"/>
    <w:rsid w:val="00084C3D"/>
    <w:rsid w:val="00085201"/>
    <w:rsid w:val="000A24C0"/>
    <w:rsid w:val="000B4ADC"/>
    <w:rsid w:val="000B5009"/>
    <w:rsid w:val="000B72F6"/>
    <w:rsid w:val="000C074C"/>
    <w:rsid w:val="000C6936"/>
    <w:rsid w:val="000D296D"/>
    <w:rsid w:val="000D298D"/>
    <w:rsid w:val="000D3185"/>
    <w:rsid w:val="000D592C"/>
    <w:rsid w:val="000E3CD6"/>
    <w:rsid w:val="000E3FA5"/>
    <w:rsid w:val="000F698E"/>
    <w:rsid w:val="00106130"/>
    <w:rsid w:val="00110A31"/>
    <w:rsid w:val="00110EAB"/>
    <w:rsid w:val="00121D6B"/>
    <w:rsid w:val="0014243D"/>
    <w:rsid w:val="00142571"/>
    <w:rsid w:val="00165082"/>
    <w:rsid w:val="0017136D"/>
    <w:rsid w:val="00176E95"/>
    <w:rsid w:val="0018611C"/>
    <w:rsid w:val="00192E2E"/>
    <w:rsid w:val="001A3B45"/>
    <w:rsid w:val="001B0685"/>
    <w:rsid w:val="001B3BED"/>
    <w:rsid w:val="001B488C"/>
    <w:rsid w:val="001C38FC"/>
    <w:rsid w:val="001C70D9"/>
    <w:rsid w:val="001D5C3D"/>
    <w:rsid w:val="001D5FAA"/>
    <w:rsid w:val="001E3BC7"/>
    <w:rsid w:val="001E774D"/>
    <w:rsid w:val="001F1E5A"/>
    <w:rsid w:val="00201172"/>
    <w:rsid w:val="002045BE"/>
    <w:rsid w:val="00211FDA"/>
    <w:rsid w:val="00215E03"/>
    <w:rsid w:val="002236A6"/>
    <w:rsid w:val="00224F40"/>
    <w:rsid w:val="002253F4"/>
    <w:rsid w:val="00236488"/>
    <w:rsid w:val="00240896"/>
    <w:rsid w:val="00244B71"/>
    <w:rsid w:val="00262CC1"/>
    <w:rsid w:val="00263523"/>
    <w:rsid w:val="002654CD"/>
    <w:rsid w:val="00267789"/>
    <w:rsid w:val="002A3D6E"/>
    <w:rsid w:val="002B37D5"/>
    <w:rsid w:val="002B4B63"/>
    <w:rsid w:val="002D07AB"/>
    <w:rsid w:val="002D4F90"/>
    <w:rsid w:val="002D5D81"/>
    <w:rsid w:val="002E369E"/>
    <w:rsid w:val="002E54F8"/>
    <w:rsid w:val="002E7B83"/>
    <w:rsid w:val="002E7D22"/>
    <w:rsid w:val="002F4544"/>
    <w:rsid w:val="002F6E4A"/>
    <w:rsid w:val="0031688E"/>
    <w:rsid w:val="00320A55"/>
    <w:rsid w:val="00324FC2"/>
    <w:rsid w:val="00335EA8"/>
    <w:rsid w:val="00336585"/>
    <w:rsid w:val="00337E6C"/>
    <w:rsid w:val="00344607"/>
    <w:rsid w:val="00350DD0"/>
    <w:rsid w:val="003852EB"/>
    <w:rsid w:val="00386797"/>
    <w:rsid w:val="00397113"/>
    <w:rsid w:val="003A05EF"/>
    <w:rsid w:val="003A118C"/>
    <w:rsid w:val="003A4C5E"/>
    <w:rsid w:val="003B7422"/>
    <w:rsid w:val="003C16B2"/>
    <w:rsid w:val="003C2520"/>
    <w:rsid w:val="003C68AB"/>
    <w:rsid w:val="003E0EEF"/>
    <w:rsid w:val="003F1F3C"/>
    <w:rsid w:val="003F398C"/>
    <w:rsid w:val="0041441B"/>
    <w:rsid w:val="00415E8B"/>
    <w:rsid w:val="00417CF5"/>
    <w:rsid w:val="004307F7"/>
    <w:rsid w:val="00431616"/>
    <w:rsid w:val="00433701"/>
    <w:rsid w:val="00433922"/>
    <w:rsid w:val="0043736B"/>
    <w:rsid w:val="0045115F"/>
    <w:rsid w:val="004519AC"/>
    <w:rsid w:val="00454A1C"/>
    <w:rsid w:val="00457757"/>
    <w:rsid w:val="00457EA1"/>
    <w:rsid w:val="004707FF"/>
    <w:rsid w:val="00476F0C"/>
    <w:rsid w:val="004805F1"/>
    <w:rsid w:val="004818B9"/>
    <w:rsid w:val="004962CE"/>
    <w:rsid w:val="004A7428"/>
    <w:rsid w:val="004B42D2"/>
    <w:rsid w:val="004B57F7"/>
    <w:rsid w:val="004C50C3"/>
    <w:rsid w:val="004C756C"/>
    <w:rsid w:val="004D35D5"/>
    <w:rsid w:val="004E214E"/>
    <w:rsid w:val="004E5279"/>
    <w:rsid w:val="004F03D9"/>
    <w:rsid w:val="004F537E"/>
    <w:rsid w:val="0050365B"/>
    <w:rsid w:val="005067DC"/>
    <w:rsid w:val="0050739E"/>
    <w:rsid w:val="0051371F"/>
    <w:rsid w:val="00513741"/>
    <w:rsid w:val="005200E4"/>
    <w:rsid w:val="005241F8"/>
    <w:rsid w:val="00525FBA"/>
    <w:rsid w:val="0052607E"/>
    <w:rsid w:val="005263F1"/>
    <w:rsid w:val="005325EE"/>
    <w:rsid w:val="00546C06"/>
    <w:rsid w:val="00547C68"/>
    <w:rsid w:val="00550BAC"/>
    <w:rsid w:val="005542F5"/>
    <w:rsid w:val="00554535"/>
    <w:rsid w:val="00556425"/>
    <w:rsid w:val="00556AE7"/>
    <w:rsid w:val="00565181"/>
    <w:rsid w:val="005661FF"/>
    <w:rsid w:val="0056761C"/>
    <w:rsid w:val="00570199"/>
    <w:rsid w:val="00585325"/>
    <w:rsid w:val="0058710D"/>
    <w:rsid w:val="00595D99"/>
    <w:rsid w:val="005A2865"/>
    <w:rsid w:val="005B407C"/>
    <w:rsid w:val="005B5D8B"/>
    <w:rsid w:val="005B6400"/>
    <w:rsid w:val="005B7D9E"/>
    <w:rsid w:val="005D2720"/>
    <w:rsid w:val="005F7F10"/>
    <w:rsid w:val="00603066"/>
    <w:rsid w:val="00603085"/>
    <w:rsid w:val="00621FF2"/>
    <w:rsid w:val="00635369"/>
    <w:rsid w:val="00635FD8"/>
    <w:rsid w:val="00637036"/>
    <w:rsid w:val="00637EEE"/>
    <w:rsid w:val="0064361C"/>
    <w:rsid w:val="00647023"/>
    <w:rsid w:val="006475C6"/>
    <w:rsid w:val="006527D0"/>
    <w:rsid w:val="00653C76"/>
    <w:rsid w:val="00657B11"/>
    <w:rsid w:val="00661736"/>
    <w:rsid w:val="0067199C"/>
    <w:rsid w:val="006815B1"/>
    <w:rsid w:val="0068342B"/>
    <w:rsid w:val="00684A07"/>
    <w:rsid w:val="00686D54"/>
    <w:rsid w:val="0068777B"/>
    <w:rsid w:val="00694E4D"/>
    <w:rsid w:val="006974CD"/>
    <w:rsid w:val="00697CD2"/>
    <w:rsid w:val="006A4A62"/>
    <w:rsid w:val="006A4DA3"/>
    <w:rsid w:val="006A5899"/>
    <w:rsid w:val="006A6E50"/>
    <w:rsid w:val="006A7113"/>
    <w:rsid w:val="006B28AD"/>
    <w:rsid w:val="006E3492"/>
    <w:rsid w:val="006F18EB"/>
    <w:rsid w:val="006F5831"/>
    <w:rsid w:val="00703BB6"/>
    <w:rsid w:val="00705C2E"/>
    <w:rsid w:val="00710F45"/>
    <w:rsid w:val="0072288F"/>
    <w:rsid w:val="00724018"/>
    <w:rsid w:val="00726A60"/>
    <w:rsid w:val="00733980"/>
    <w:rsid w:val="00734ED5"/>
    <w:rsid w:val="0073595D"/>
    <w:rsid w:val="00741932"/>
    <w:rsid w:val="00750FE1"/>
    <w:rsid w:val="007611DF"/>
    <w:rsid w:val="007621B8"/>
    <w:rsid w:val="00770734"/>
    <w:rsid w:val="00773A4E"/>
    <w:rsid w:val="00781C82"/>
    <w:rsid w:val="00781D34"/>
    <w:rsid w:val="0078296B"/>
    <w:rsid w:val="00784F1E"/>
    <w:rsid w:val="00793E92"/>
    <w:rsid w:val="007955F6"/>
    <w:rsid w:val="007B1247"/>
    <w:rsid w:val="007B1DE2"/>
    <w:rsid w:val="007B72AA"/>
    <w:rsid w:val="007C3F6D"/>
    <w:rsid w:val="007C7085"/>
    <w:rsid w:val="007E2F79"/>
    <w:rsid w:val="007F0E66"/>
    <w:rsid w:val="007F6D21"/>
    <w:rsid w:val="0080005A"/>
    <w:rsid w:val="00801890"/>
    <w:rsid w:val="0081061B"/>
    <w:rsid w:val="008127C0"/>
    <w:rsid w:val="0082761B"/>
    <w:rsid w:val="0083220E"/>
    <w:rsid w:val="00833C9E"/>
    <w:rsid w:val="00834039"/>
    <w:rsid w:val="0083656F"/>
    <w:rsid w:val="00846AEF"/>
    <w:rsid w:val="00855413"/>
    <w:rsid w:val="008712C7"/>
    <w:rsid w:val="00871C06"/>
    <w:rsid w:val="008773AE"/>
    <w:rsid w:val="00884617"/>
    <w:rsid w:val="0089228B"/>
    <w:rsid w:val="00895C4F"/>
    <w:rsid w:val="008A1C58"/>
    <w:rsid w:val="008A6243"/>
    <w:rsid w:val="008A6A5E"/>
    <w:rsid w:val="008B00E7"/>
    <w:rsid w:val="008B011B"/>
    <w:rsid w:val="008B249C"/>
    <w:rsid w:val="008C7F3F"/>
    <w:rsid w:val="008D600E"/>
    <w:rsid w:val="008D73E2"/>
    <w:rsid w:val="008E7A04"/>
    <w:rsid w:val="008F5066"/>
    <w:rsid w:val="008F6566"/>
    <w:rsid w:val="008F7D55"/>
    <w:rsid w:val="00900E40"/>
    <w:rsid w:val="00903993"/>
    <w:rsid w:val="0091532C"/>
    <w:rsid w:val="00920866"/>
    <w:rsid w:val="00932359"/>
    <w:rsid w:val="009354A9"/>
    <w:rsid w:val="0093793D"/>
    <w:rsid w:val="00944496"/>
    <w:rsid w:val="0094507C"/>
    <w:rsid w:val="00945497"/>
    <w:rsid w:val="00952018"/>
    <w:rsid w:val="00980C09"/>
    <w:rsid w:val="00981AB4"/>
    <w:rsid w:val="009828E2"/>
    <w:rsid w:val="00983772"/>
    <w:rsid w:val="009844B9"/>
    <w:rsid w:val="009869B7"/>
    <w:rsid w:val="00990F1B"/>
    <w:rsid w:val="009941F9"/>
    <w:rsid w:val="009A0654"/>
    <w:rsid w:val="009A22A4"/>
    <w:rsid w:val="009A2D71"/>
    <w:rsid w:val="009E0514"/>
    <w:rsid w:val="009E59E5"/>
    <w:rsid w:val="00A06D95"/>
    <w:rsid w:val="00A23CE9"/>
    <w:rsid w:val="00A27DE5"/>
    <w:rsid w:val="00A378B5"/>
    <w:rsid w:val="00A433B3"/>
    <w:rsid w:val="00A436A5"/>
    <w:rsid w:val="00A4482D"/>
    <w:rsid w:val="00A5526D"/>
    <w:rsid w:val="00A55B98"/>
    <w:rsid w:val="00A57B3E"/>
    <w:rsid w:val="00A62951"/>
    <w:rsid w:val="00A873FD"/>
    <w:rsid w:val="00A95337"/>
    <w:rsid w:val="00AB0811"/>
    <w:rsid w:val="00AC6C0A"/>
    <w:rsid w:val="00AD0655"/>
    <w:rsid w:val="00AD31A8"/>
    <w:rsid w:val="00AE1C47"/>
    <w:rsid w:val="00AF38EE"/>
    <w:rsid w:val="00B02A75"/>
    <w:rsid w:val="00B110A3"/>
    <w:rsid w:val="00B31FD5"/>
    <w:rsid w:val="00B36166"/>
    <w:rsid w:val="00B63258"/>
    <w:rsid w:val="00B8178C"/>
    <w:rsid w:val="00B83A71"/>
    <w:rsid w:val="00B865EF"/>
    <w:rsid w:val="00B86A71"/>
    <w:rsid w:val="00BA30DD"/>
    <w:rsid w:val="00BB03ED"/>
    <w:rsid w:val="00BC01E9"/>
    <w:rsid w:val="00BC1F88"/>
    <w:rsid w:val="00BD2907"/>
    <w:rsid w:val="00BF6172"/>
    <w:rsid w:val="00C0776A"/>
    <w:rsid w:val="00C1579D"/>
    <w:rsid w:val="00C16444"/>
    <w:rsid w:val="00C16A80"/>
    <w:rsid w:val="00C21C6E"/>
    <w:rsid w:val="00C25DE7"/>
    <w:rsid w:val="00C30388"/>
    <w:rsid w:val="00C378C5"/>
    <w:rsid w:val="00C37D25"/>
    <w:rsid w:val="00C408F5"/>
    <w:rsid w:val="00C43481"/>
    <w:rsid w:val="00C6090C"/>
    <w:rsid w:val="00C6614B"/>
    <w:rsid w:val="00C667F5"/>
    <w:rsid w:val="00C66ADB"/>
    <w:rsid w:val="00C76776"/>
    <w:rsid w:val="00C83B0D"/>
    <w:rsid w:val="00C854B7"/>
    <w:rsid w:val="00C87119"/>
    <w:rsid w:val="00CB3B8F"/>
    <w:rsid w:val="00CB4174"/>
    <w:rsid w:val="00CB437B"/>
    <w:rsid w:val="00CB69C7"/>
    <w:rsid w:val="00CC5E57"/>
    <w:rsid w:val="00CC7113"/>
    <w:rsid w:val="00CD44B9"/>
    <w:rsid w:val="00CD668E"/>
    <w:rsid w:val="00CE34EF"/>
    <w:rsid w:val="00CE5151"/>
    <w:rsid w:val="00CE783E"/>
    <w:rsid w:val="00CF3B61"/>
    <w:rsid w:val="00D00EBB"/>
    <w:rsid w:val="00D02815"/>
    <w:rsid w:val="00D0387F"/>
    <w:rsid w:val="00D04580"/>
    <w:rsid w:val="00D061C4"/>
    <w:rsid w:val="00D13A07"/>
    <w:rsid w:val="00D24E3A"/>
    <w:rsid w:val="00D27502"/>
    <w:rsid w:val="00D27C93"/>
    <w:rsid w:val="00D32153"/>
    <w:rsid w:val="00D326C9"/>
    <w:rsid w:val="00D327DD"/>
    <w:rsid w:val="00D334D5"/>
    <w:rsid w:val="00D3365F"/>
    <w:rsid w:val="00D35BD7"/>
    <w:rsid w:val="00D521D4"/>
    <w:rsid w:val="00D550E0"/>
    <w:rsid w:val="00D61D10"/>
    <w:rsid w:val="00D6301D"/>
    <w:rsid w:val="00D838DA"/>
    <w:rsid w:val="00D839B2"/>
    <w:rsid w:val="00D879FF"/>
    <w:rsid w:val="00D9266C"/>
    <w:rsid w:val="00DA2831"/>
    <w:rsid w:val="00DA7479"/>
    <w:rsid w:val="00DB231F"/>
    <w:rsid w:val="00DB2655"/>
    <w:rsid w:val="00DC0654"/>
    <w:rsid w:val="00DC10C9"/>
    <w:rsid w:val="00DD4D88"/>
    <w:rsid w:val="00DE42EB"/>
    <w:rsid w:val="00DF2794"/>
    <w:rsid w:val="00E0093A"/>
    <w:rsid w:val="00E0310B"/>
    <w:rsid w:val="00E04342"/>
    <w:rsid w:val="00E119C2"/>
    <w:rsid w:val="00E13AB0"/>
    <w:rsid w:val="00E16EF7"/>
    <w:rsid w:val="00E20FC7"/>
    <w:rsid w:val="00E218A0"/>
    <w:rsid w:val="00E25ED4"/>
    <w:rsid w:val="00E263D6"/>
    <w:rsid w:val="00E27A98"/>
    <w:rsid w:val="00E33542"/>
    <w:rsid w:val="00E34C4D"/>
    <w:rsid w:val="00E35296"/>
    <w:rsid w:val="00E55C40"/>
    <w:rsid w:val="00E56B89"/>
    <w:rsid w:val="00E64679"/>
    <w:rsid w:val="00E75C82"/>
    <w:rsid w:val="00E76220"/>
    <w:rsid w:val="00E8316D"/>
    <w:rsid w:val="00E92B6B"/>
    <w:rsid w:val="00EA3FB6"/>
    <w:rsid w:val="00EB13E3"/>
    <w:rsid w:val="00EC29E8"/>
    <w:rsid w:val="00EC30A3"/>
    <w:rsid w:val="00EC30B6"/>
    <w:rsid w:val="00ED00D0"/>
    <w:rsid w:val="00ED19CD"/>
    <w:rsid w:val="00ED2DA3"/>
    <w:rsid w:val="00ED3589"/>
    <w:rsid w:val="00EE10EF"/>
    <w:rsid w:val="00EE26A7"/>
    <w:rsid w:val="00EE4FDD"/>
    <w:rsid w:val="00F04B0A"/>
    <w:rsid w:val="00F05FB5"/>
    <w:rsid w:val="00F25B16"/>
    <w:rsid w:val="00F33DBA"/>
    <w:rsid w:val="00F36EE7"/>
    <w:rsid w:val="00F4140D"/>
    <w:rsid w:val="00F425F8"/>
    <w:rsid w:val="00F53E7D"/>
    <w:rsid w:val="00F6345E"/>
    <w:rsid w:val="00F63714"/>
    <w:rsid w:val="00F76710"/>
    <w:rsid w:val="00F80A64"/>
    <w:rsid w:val="00F91DB0"/>
    <w:rsid w:val="00FA2F04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A81C01EF-4F89-499F-ACE0-EFE76161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orpodetexto">
    <w:name w:val="Body Text"/>
    <w:basedOn w:val="Normal"/>
    <w:link w:val="CorpodetextoChar"/>
    <w:semiHidden/>
    <w:unhideWhenUsed/>
    <w:rsid w:val="007B1DE2"/>
    <w:pPr>
      <w:suppressAutoHyphens/>
      <w:overflowPunct w:val="0"/>
      <w:autoSpaceDE w:val="0"/>
      <w:spacing w:after="120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7B1DE2"/>
    <w:rPr>
      <w:rFonts w:ascii="Times New Roman" w:eastAsia="Times New Roman" w:hAnsi="Times New Roman"/>
      <w:lang w:eastAsia="zh-CN"/>
    </w:rPr>
  </w:style>
  <w:style w:type="paragraph" w:customStyle="1" w:styleId="Default">
    <w:name w:val="Default"/>
    <w:rsid w:val="007B1DE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8694E-7BDA-4905-A2CF-42D3E652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Secretaria Geral</cp:lastModifiedBy>
  <cp:revision>4</cp:revision>
  <cp:lastPrinted>2019-07-16T13:31:00Z</cp:lastPrinted>
  <dcterms:created xsi:type="dcterms:W3CDTF">2019-07-24T11:07:00Z</dcterms:created>
  <dcterms:modified xsi:type="dcterms:W3CDTF">2019-07-24T12:30:00Z</dcterms:modified>
</cp:coreProperties>
</file>