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1B638" w14:textId="77777777" w:rsidR="006938E5" w:rsidRPr="006938E5" w:rsidRDefault="006938E5" w:rsidP="006938E5">
      <w:pPr>
        <w:rPr>
          <w:rFonts w:ascii="Times New Roman" w:eastAsia="Times New Roman" w:hAnsi="Times New Roman"/>
          <w:lang w:eastAsia="pt-BR"/>
        </w:rPr>
      </w:pPr>
      <w:bookmarkStart w:id="0" w:name="_GoBack"/>
      <w:bookmarkEnd w:id="0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7683"/>
      </w:tblGrid>
      <w:tr w:rsidR="006938E5" w:rsidRPr="006938E5" w14:paraId="18B92528" w14:textId="77777777" w:rsidTr="006938E5">
        <w:trPr>
          <w:trHeight w:val="283"/>
          <w:jc w:val="center"/>
        </w:trPr>
        <w:tc>
          <w:tcPr>
            <w:tcW w:w="0" w:type="auto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4787894" w14:textId="77777777" w:rsidR="006938E5" w:rsidRPr="006938E5" w:rsidRDefault="006938E5" w:rsidP="006938E5">
            <w:pPr>
              <w:rPr>
                <w:rFonts w:ascii="Times New Roman" w:eastAsia="Times New Roman" w:hAnsi="Times New Roman"/>
                <w:lang w:eastAsia="pt-BR"/>
              </w:rPr>
            </w:pPr>
            <w:r w:rsidRPr="00693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CB6B7E2" w14:textId="77777777" w:rsidR="006938E5" w:rsidRPr="006938E5" w:rsidRDefault="006938E5" w:rsidP="006938E5">
            <w:pPr>
              <w:rPr>
                <w:rFonts w:ascii="Times New Roman" w:eastAsia="Times New Roman" w:hAnsi="Times New Roman"/>
                <w:lang w:eastAsia="pt-BR"/>
              </w:rPr>
            </w:pPr>
            <w:r w:rsidRPr="00693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6938E5" w:rsidRPr="006938E5" w14:paraId="6B60DCFF" w14:textId="77777777" w:rsidTr="006938E5">
        <w:trPr>
          <w:trHeight w:val="283"/>
          <w:jc w:val="center"/>
        </w:trPr>
        <w:tc>
          <w:tcPr>
            <w:tcW w:w="0" w:type="auto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1D33106" w14:textId="77777777" w:rsidR="006938E5" w:rsidRPr="006938E5" w:rsidRDefault="006938E5" w:rsidP="006938E5">
            <w:pPr>
              <w:rPr>
                <w:rFonts w:ascii="Times New Roman" w:eastAsia="Times New Roman" w:hAnsi="Times New Roman"/>
                <w:lang w:eastAsia="pt-BR"/>
              </w:rPr>
            </w:pPr>
            <w:r w:rsidRPr="00693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E0C5D36" w14:textId="77777777" w:rsidR="006938E5" w:rsidRPr="006938E5" w:rsidRDefault="006938E5" w:rsidP="006938E5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6938E5">
              <w:rPr>
                <w:rFonts w:ascii="Arial" w:eastAsia="Times New Roman" w:hAnsi="Arial" w:cs="Arial"/>
                <w:color w:val="212121"/>
                <w:sz w:val="20"/>
                <w:szCs w:val="20"/>
                <w:shd w:val="clear" w:color="auto" w:fill="FFFFFF"/>
                <w:lang w:eastAsia="pt-BR"/>
              </w:rPr>
              <w:t>REGIMENTO INTERNO CAU/PI (ALTERAÇÕES)</w:t>
            </w:r>
          </w:p>
        </w:tc>
      </w:tr>
    </w:tbl>
    <w:p w14:paraId="09870369" w14:textId="77777777" w:rsidR="006938E5" w:rsidRPr="006938E5" w:rsidRDefault="006938E5" w:rsidP="006938E5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/>
        <w:jc w:val="center"/>
        <w:rPr>
          <w:rFonts w:ascii="Times New Roman" w:eastAsia="Times New Roman" w:hAnsi="Times New Roman"/>
          <w:lang w:eastAsia="pt-BR"/>
        </w:rPr>
      </w:pPr>
      <w:r w:rsidRPr="006938E5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  <w:lang w:eastAsia="pt-BR"/>
        </w:rPr>
        <w:t>DELIBERAÇÃO PLENÁRIA Nº 265 – CAU/PI</w:t>
      </w:r>
    </w:p>
    <w:p w14:paraId="1B9A954F" w14:textId="77777777" w:rsidR="006938E5" w:rsidRPr="006938E5" w:rsidRDefault="006938E5" w:rsidP="006938E5">
      <w:pPr>
        <w:ind w:firstLine="720"/>
        <w:jc w:val="both"/>
        <w:rPr>
          <w:rFonts w:ascii="Times New Roman" w:eastAsia="Times New Roman" w:hAnsi="Times New Roman"/>
          <w:lang w:eastAsia="pt-BR"/>
        </w:rPr>
      </w:pPr>
      <w:r w:rsidRPr="006938E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na 70 Plenária Ordinária, em Teresina-PI, na sede do CAU/PI, na Rua </w:t>
      </w:r>
      <w:proofErr w:type="spellStart"/>
      <w:r w:rsidRPr="006938E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Areolino</w:t>
      </w:r>
      <w:proofErr w:type="spellEnd"/>
      <w:r w:rsidRPr="006938E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Abreu, nº 2103, Centro, no dia 21 de janeiro de 2020, após análise do assunto em epígrafe, e</w:t>
      </w:r>
    </w:p>
    <w:p w14:paraId="145EBA17" w14:textId="77777777" w:rsidR="006938E5" w:rsidRPr="006938E5" w:rsidRDefault="006938E5" w:rsidP="006938E5">
      <w:pPr>
        <w:spacing w:after="240"/>
        <w:rPr>
          <w:rFonts w:ascii="Times New Roman" w:eastAsia="Times New Roman" w:hAnsi="Times New Roman"/>
          <w:lang w:eastAsia="pt-BR"/>
        </w:rPr>
      </w:pPr>
    </w:p>
    <w:p w14:paraId="1115B549" w14:textId="77777777" w:rsidR="006938E5" w:rsidRPr="006938E5" w:rsidRDefault="006938E5" w:rsidP="006938E5">
      <w:pPr>
        <w:spacing w:after="120"/>
        <w:jc w:val="both"/>
        <w:rPr>
          <w:rFonts w:ascii="Times New Roman" w:eastAsia="Times New Roman" w:hAnsi="Times New Roman"/>
          <w:lang w:eastAsia="pt-BR"/>
        </w:rPr>
      </w:pPr>
      <w:r w:rsidRPr="006938E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Considerando</w:t>
      </w:r>
      <w:r w:rsidRPr="006938E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Resolução CAU/BR nº 139, de 06 de junho de 2017, que aprova o Regimento Geral do CAU e o modelo para elaboração dos regimentos internos dos CAU/UF, como anexo; </w:t>
      </w:r>
    </w:p>
    <w:p w14:paraId="08D87C74" w14:textId="77777777" w:rsidR="006938E5" w:rsidRPr="006938E5" w:rsidRDefault="006938E5" w:rsidP="006938E5">
      <w:pPr>
        <w:spacing w:after="120"/>
        <w:jc w:val="both"/>
        <w:rPr>
          <w:rFonts w:ascii="Times New Roman" w:eastAsia="Times New Roman" w:hAnsi="Times New Roman"/>
          <w:lang w:eastAsia="pt-BR"/>
        </w:rPr>
      </w:pPr>
      <w:r w:rsidRPr="006938E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Considerando</w:t>
      </w:r>
      <w:r w:rsidRPr="006938E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tratar-se do novo Regimento Interno, anteriormente aprovado, com sugestões de alteração e correções apresentadas pela COA-CAU/BR CAU/BR;</w:t>
      </w:r>
    </w:p>
    <w:p w14:paraId="742B13D4" w14:textId="77777777" w:rsidR="006938E5" w:rsidRPr="006938E5" w:rsidRDefault="006938E5" w:rsidP="006938E5">
      <w:pPr>
        <w:spacing w:after="120"/>
        <w:jc w:val="both"/>
        <w:rPr>
          <w:rFonts w:ascii="Times New Roman" w:eastAsia="Times New Roman" w:hAnsi="Times New Roman"/>
          <w:lang w:eastAsia="pt-BR"/>
        </w:rPr>
      </w:pPr>
      <w:r w:rsidRPr="006938E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Considerando </w:t>
      </w:r>
      <w:r w:rsidRPr="006938E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Deliberação 009/2019 – COA-CAU/BR;</w:t>
      </w:r>
    </w:p>
    <w:p w14:paraId="33A493DE" w14:textId="77777777" w:rsidR="006938E5" w:rsidRPr="006938E5" w:rsidRDefault="006938E5" w:rsidP="006938E5">
      <w:pPr>
        <w:spacing w:after="120"/>
        <w:jc w:val="both"/>
        <w:rPr>
          <w:rFonts w:ascii="Times New Roman" w:eastAsia="Times New Roman" w:hAnsi="Times New Roman"/>
          <w:lang w:eastAsia="pt-BR"/>
        </w:rPr>
      </w:pPr>
      <w:r w:rsidRPr="006938E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Considerando </w:t>
      </w:r>
      <w:r w:rsidRPr="006938E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autonomia financeira e administrativa própria das autarquias federais;</w:t>
      </w:r>
    </w:p>
    <w:p w14:paraId="4BC97C32" w14:textId="77777777" w:rsidR="006938E5" w:rsidRPr="006938E5" w:rsidRDefault="006938E5" w:rsidP="006938E5">
      <w:pPr>
        <w:spacing w:after="120"/>
        <w:jc w:val="both"/>
        <w:rPr>
          <w:rFonts w:ascii="Times New Roman" w:eastAsia="Times New Roman" w:hAnsi="Times New Roman"/>
          <w:lang w:eastAsia="pt-BR"/>
        </w:rPr>
      </w:pPr>
      <w:r w:rsidRPr="006938E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Considerando </w:t>
      </w:r>
      <w:r w:rsidRPr="006938E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Deliberação nº 12/2019 – CFAAPE-CAU/PI, que acata a incorpora à proposta de novo Regimento Interno, as sugestões provindas da Deliberação 009/2019 – COA-CAU/BR, com exceção do que dispõe os art. 143 e 145;</w:t>
      </w:r>
    </w:p>
    <w:p w14:paraId="0BAE6E1F" w14:textId="77777777" w:rsidR="006938E5" w:rsidRPr="006938E5" w:rsidRDefault="006938E5" w:rsidP="006938E5">
      <w:pPr>
        <w:spacing w:after="120"/>
        <w:jc w:val="both"/>
        <w:rPr>
          <w:rFonts w:ascii="Times New Roman" w:eastAsia="Times New Roman" w:hAnsi="Times New Roman"/>
          <w:lang w:eastAsia="pt-BR"/>
        </w:rPr>
      </w:pPr>
      <w:r w:rsidRPr="006938E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Considerando</w:t>
      </w:r>
      <w:r w:rsidRPr="006938E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Deliberação nº 59/2019 – COA-CAU/BR, que determina obrigatoriamente a utilização de uma das duas redações apresentadas para a regulamentação da eleição do vice-presidente do CAU/PI.</w:t>
      </w:r>
    </w:p>
    <w:p w14:paraId="3DC35A94" w14:textId="77777777" w:rsidR="006938E5" w:rsidRPr="006938E5" w:rsidRDefault="006938E5" w:rsidP="006938E5">
      <w:pPr>
        <w:spacing w:after="120"/>
        <w:jc w:val="both"/>
        <w:rPr>
          <w:rFonts w:ascii="Times New Roman" w:eastAsia="Times New Roman" w:hAnsi="Times New Roman"/>
          <w:lang w:eastAsia="pt-BR"/>
        </w:rPr>
      </w:pPr>
      <w:r w:rsidRPr="006938E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Considerando</w:t>
      </w:r>
      <w:r w:rsidRPr="006938E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que, embora a proposta da anterior do CAU/PI sobre a eleição do vice-presidente, com mandato anual, sendo eleito pela maioria do plenário dentre os Coordenadores de Comissão Ordinária atende o princípio democrático de forma mais ampla que a mera indicação pelo Presidente do CAU/UF com homologação do plenário, a COA-CAU/BR se manifestou contrária, cabendo ao Conselho a escolha dentre as hipóteses previamente indicadas, com eleição geral a qualquer conselheiro ou escolha do Presidente dentre os coordenadores dos de Comissão Ordinária;</w:t>
      </w:r>
    </w:p>
    <w:p w14:paraId="0A76A5E7" w14:textId="77777777" w:rsidR="006938E5" w:rsidRPr="006938E5" w:rsidRDefault="006938E5" w:rsidP="006938E5">
      <w:pPr>
        <w:rPr>
          <w:rFonts w:ascii="Times New Roman" w:eastAsia="Times New Roman" w:hAnsi="Times New Roman"/>
          <w:lang w:eastAsia="pt-BR"/>
        </w:rPr>
      </w:pPr>
    </w:p>
    <w:p w14:paraId="04C742FF" w14:textId="77777777" w:rsidR="006938E5" w:rsidRPr="006938E5" w:rsidRDefault="006938E5" w:rsidP="006938E5">
      <w:pPr>
        <w:jc w:val="both"/>
        <w:rPr>
          <w:rFonts w:ascii="Times New Roman" w:eastAsia="Times New Roman" w:hAnsi="Times New Roman"/>
          <w:lang w:eastAsia="pt-BR"/>
        </w:rPr>
      </w:pPr>
      <w:r w:rsidRPr="006938E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DELIBEROU:</w:t>
      </w:r>
    </w:p>
    <w:p w14:paraId="6B61ED54" w14:textId="77777777" w:rsidR="006938E5" w:rsidRPr="006938E5" w:rsidRDefault="006938E5" w:rsidP="006938E5">
      <w:pPr>
        <w:rPr>
          <w:rFonts w:ascii="Times New Roman" w:eastAsia="Times New Roman" w:hAnsi="Times New Roman"/>
          <w:lang w:eastAsia="pt-BR"/>
        </w:rPr>
      </w:pPr>
    </w:p>
    <w:p w14:paraId="26DA8E4D" w14:textId="77777777" w:rsidR="006938E5" w:rsidRPr="006938E5" w:rsidRDefault="006938E5" w:rsidP="006938E5">
      <w:pPr>
        <w:numPr>
          <w:ilvl w:val="0"/>
          <w:numId w:val="9"/>
        </w:numPr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938E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Aprovar e incorporar à proposta do novo regimento interno as alterações sugeridas pela COA-CAU/BR, com os seguintes termos: </w:t>
      </w:r>
    </w:p>
    <w:p w14:paraId="2991F146" w14:textId="77777777" w:rsidR="006938E5" w:rsidRPr="006938E5" w:rsidRDefault="006938E5" w:rsidP="006938E5">
      <w:pPr>
        <w:ind w:left="1560" w:hanging="708"/>
        <w:jc w:val="both"/>
        <w:rPr>
          <w:rFonts w:ascii="Times New Roman" w:eastAsia="Times New Roman" w:hAnsi="Times New Roman"/>
          <w:lang w:eastAsia="pt-BR"/>
        </w:rPr>
      </w:pPr>
      <w:r w:rsidRPr="006938E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“Art. 142. Desempenhará o cargo vice-presidente, o conselheiro titular, coordenador de comissão ordinária, indicado pelo presidente e homologado pelo Plenário do CAU/PI”;</w:t>
      </w:r>
    </w:p>
    <w:p w14:paraId="5EE1C0FA" w14:textId="77777777" w:rsidR="006938E5" w:rsidRPr="006938E5" w:rsidRDefault="006938E5" w:rsidP="006938E5">
      <w:pPr>
        <w:rPr>
          <w:rFonts w:ascii="Times New Roman" w:eastAsia="Times New Roman" w:hAnsi="Times New Roman"/>
          <w:lang w:eastAsia="pt-BR"/>
        </w:rPr>
      </w:pPr>
    </w:p>
    <w:p w14:paraId="15B519A7" w14:textId="77777777" w:rsidR="006938E5" w:rsidRPr="006938E5" w:rsidRDefault="006938E5" w:rsidP="006938E5">
      <w:pPr>
        <w:ind w:left="1560" w:hanging="708"/>
        <w:jc w:val="both"/>
        <w:rPr>
          <w:rFonts w:ascii="Times New Roman" w:eastAsia="Times New Roman" w:hAnsi="Times New Roman"/>
          <w:lang w:eastAsia="pt-BR"/>
        </w:rPr>
      </w:pPr>
      <w:r w:rsidRPr="006938E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143. O termo de posse do vice-presidente será assinado por esse e pelo presidente do CAU/PI, na reunião plenária ordinária em que ocorrer a homologação.</w:t>
      </w:r>
    </w:p>
    <w:p w14:paraId="7A640971" w14:textId="77777777" w:rsidR="006938E5" w:rsidRPr="006938E5" w:rsidRDefault="006938E5" w:rsidP="006938E5">
      <w:pPr>
        <w:numPr>
          <w:ilvl w:val="0"/>
          <w:numId w:val="10"/>
        </w:num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938E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Fica suprimida a disposição do parágrafo único do art. 142 do Regimento Interno, ante sua incompatibilidade com a nova redação do art. 142;</w:t>
      </w:r>
    </w:p>
    <w:p w14:paraId="0FDFDBF4" w14:textId="77777777" w:rsidR="006938E5" w:rsidRPr="006938E5" w:rsidRDefault="006938E5" w:rsidP="006938E5">
      <w:pPr>
        <w:numPr>
          <w:ilvl w:val="0"/>
          <w:numId w:val="11"/>
        </w:num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938E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Esta Deliberação entrará em vigor nesta data.</w:t>
      </w:r>
    </w:p>
    <w:p w14:paraId="17AEE62C" w14:textId="77777777" w:rsidR="006938E5" w:rsidRDefault="006938E5" w:rsidP="006938E5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6D94EB27" w14:textId="0F663921" w:rsidR="006938E5" w:rsidRPr="006938E5" w:rsidRDefault="006938E5" w:rsidP="006938E5">
      <w:pPr>
        <w:jc w:val="both"/>
        <w:rPr>
          <w:rFonts w:ascii="Times New Roman" w:eastAsia="Times New Roman" w:hAnsi="Times New Roman"/>
          <w:lang w:eastAsia="pt-BR"/>
        </w:rPr>
      </w:pPr>
      <w:r w:rsidRPr="006938E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 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</w:t>
      </w:r>
      <w:r w:rsidRPr="006938E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cinco</w:t>
      </w:r>
      <w:r w:rsidRPr="006938E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votos favoráveis, 00 (zero) contrários, 00 (uma) abstenção e 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</w:t>
      </w:r>
      <w:r w:rsidRPr="006938E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uma</w:t>
      </w:r>
      <w:r w:rsidRPr="006938E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ausência.</w:t>
      </w:r>
    </w:p>
    <w:p w14:paraId="050E2AF0" w14:textId="77777777" w:rsidR="006938E5" w:rsidRPr="006938E5" w:rsidRDefault="006938E5" w:rsidP="006938E5">
      <w:pPr>
        <w:spacing w:after="240"/>
        <w:rPr>
          <w:rFonts w:ascii="Times New Roman" w:eastAsia="Times New Roman" w:hAnsi="Times New Roman"/>
          <w:lang w:eastAsia="pt-BR"/>
        </w:rPr>
      </w:pPr>
    </w:p>
    <w:p w14:paraId="0B91DEBB" w14:textId="77777777" w:rsidR="006938E5" w:rsidRPr="006938E5" w:rsidRDefault="006938E5" w:rsidP="006938E5">
      <w:pPr>
        <w:jc w:val="center"/>
        <w:rPr>
          <w:rFonts w:ascii="Times New Roman" w:eastAsia="Times New Roman" w:hAnsi="Times New Roman"/>
          <w:lang w:eastAsia="pt-BR"/>
        </w:rPr>
      </w:pPr>
      <w:r w:rsidRPr="006938E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Teresina, 21 de janeiro de 2020.</w:t>
      </w:r>
    </w:p>
    <w:p w14:paraId="761A5F7B" w14:textId="5FAA5E49" w:rsidR="006938E5" w:rsidRPr="006938E5" w:rsidRDefault="006938E5" w:rsidP="006938E5">
      <w:pPr>
        <w:spacing w:after="240"/>
        <w:rPr>
          <w:rFonts w:ascii="Times New Roman" w:eastAsia="Times New Roman" w:hAnsi="Times New Roman"/>
          <w:lang w:eastAsia="pt-BR"/>
        </w:rPr>
      </w:pPr>
      <w:r w:rsidRPr="006938E5">
        <w:rPr>
          <w:rFonts w:ascii="Times New Roman" w:eastAsia="Times New Roman" w:hAnsi="Times New Roman"/>
          <w:lang w:eastAsia="pt-BR"/>
        </w:rPr>
        <w:br/>
      </w:r>
    </w:p>
    <w:p w14:paraId="6CCDF0AF" w14:textId="77777777" w:rsidR="006938E5" w:rsidRPr="006938E5" w:rsidRDefault="006938E5" w:rsidP="006938E5">
      <w:pPr>
        <w:jc w:val="center"/>
        <w:rPr>
          <w:rFonts w:ascii="Times New Roman" w:eastAsia="Times New Roman" w:hAnsi="Times New Roman"/>
          <w:lang w:eastAsia="pt-BR"/>
        </w:rPr>
      </w:pPr>
      <w:r w:rsidRPr="006938E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WELLINGTON CARVALHO CAMARÇO</w:t>
      </w:r>
    </w:p>
    <w:p w14:paraId="2BEAD9C9" w14:textId="25EFF24F" w:rsidR="00DB231F" w:rsidRPr="006938E5" w:rsidRDefault="006938E5" w:rsidP="006938E5">
      <w:pPr>
        <w:ind w:right="180"/>
        <w:jc w:val="center"/>
      </w:pPr>
      <w:r w:rsidRPr="006938E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Presidente do CAU/PI</w:t>
      </w:r>
    </w:p>
    <w:sectPr w:rsidR="00DB231F" w:rsidRPr="006938E5" w:rsidSect="006938E5">
      <w:headerReference w:type="even" r:id="rId8"/>
      <w:headerReference w:type="default" r:id="rId9"/>
      <w:headerReference w:type="first" r:id="rId10"/>
      <w:pgSz w:w="11900" w:h="16840"/>
      <w:pgMar w:top="1701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4CE94" w14:textId="77777777" w:rsidR="002E5C34" w:rsidRDefault="002E5C34" w:rsidP="00EE4FDD">
      <w:r>
        <w:separator/>
      </w:r>
    </w:p>
  </w:endnote>
  <w:endnote w:type="continuationSeparator" w:id="0">
    <w:p w14:paraId="52844356" w14:textId="77777777" w:rsidR="002E5C34" w:rsidRDefault="002E5C34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725CE" w14:textId="77777777" w:rsidR="002E5C34" w:rsidRDefault="002E5C34" w:rsidP="00EE4FDD">
      <w:r>
        <w:separator/>
      </w:r>
    </w:p>
  </w:footnote>
  <w:footnote w:type="continuationSeparator" w:id="0">
    <w:p w14:paraId="1EC54E67" w14:textId="77777777" w:rsidR="002E5C34" w:rsidRDefault="002E5C34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DA939" w14:textId="77777777" w:rsidR="007B1247" w:rsidRDefault="002E5C34">
    <w:pPr>
      <w:pStyle w:val="Cabealho"/>
    </w:pPr>
    <w:r>
      <w:rPr>
        <w:noProof/>
        <w:lang w:val="en-US"/>
      </w:rPr>
      <w:pict w14:anchorId="07C36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B7E99" w14:textId="77777777" w:rsidR="007B1247" w:rsidRDefault="002E5C34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6E586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3E6DA" w14:textId="77777777" w:rsidR="007B1247" w:rsidRDefault="002E5C34">
    <w:pPr>
      <w:pStyle w:val="Cabealho"/>
    </w:pPr>
    <w:r>
      <w:rPr>
        <w:noProof/>
        <w:lang w:val="en-US"/>
      </w:rPr>
      <w:pict w14:anchorId="500D0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516"/>
    <w:multiLevelType w:val="multilevel"/>
    <w:tmpl w:val="5962A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B3C9D"/>
    <w:multiLevelType w:val="multilevel"/>
    <w:tmpl w:val="35E87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86C264A"/>
    <w:multiLevelType w:val="multilevel"/>
    <w:tmpl w:val="3404C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447C4"/>
    <w:rsid w:val="00054FA3"/>
    <w:rsid w:val="00056B84"/>
    <w:rsid w:val="00062A1F"/>
    <w:rsid w:val="000633EA"/>
    <w:rsid w:val="00067FDD"/>
    <w:rsid w:val="000756F2"/>
    <w:rsid w:val="0007797A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3B79"/>
    <w:rsid w:val="000F45FB"/>
    <w:rsid w:val="00106130"/>
    <w:rsid w:val="001166A8"/>
    <w:rsid w:val="00121D6B"/>
    <w:rsid w:val="00135EA1"/>
    <w:rsid w:val="00142571"/>
    <w:rsid w:val="00151161"/>
    <w:rsid w:val="0017136D"/>
    <w:rsid w:val="0018614C"/>
    <w:rsid w:val="00192E2E"/>
    <w:rsid w:val="00192EC5"/>
    <w:rsid w:val="00197850"/>
    <w:rsid w:val="001B3BED"/>
    <w:rsid w:val="001B488C"/>
    <w:rsid w:val="001C0A0E"/>
    <w:rsid w:val="001C38FC"/>
    <w:rsid w:val="001D5C3D"/>
    <w:rsid w:val="001D5FAA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5C34"/>
    <w:rsid w:val="002E7B83"/>
    <w:rsid w:val="002E7D22"/>
    <w:rsid w:val="002F4544"/>
    <w:rsid w:val="00320A55"/>
    <w:rsid w:val="00324FC2"/>
    <w:rsid w:val="00336585"/>
    <w:rsid w:val="00337E6C"/>
    <w:rsid w:val="00344607"/>
    <w:rsid w:val="0036026F"/>
    <w:rsid w:val="00377823"/>
    <w:rsid w:val="00386797"/>
    <w:rsid w:val="00395C39"/>
    <w:rsid w:val="00397113"/>
    <w:rsid w:val="00397387"/>
    <w:rsid w:val="003A4C5E"/>
    <w:rsid w:val="003A5EEC"/>
    <w:rsid w:val="003B4562"/>
    <w:rsid w:val="003B7422"/>
    <w:rsid w:val="003C16B2"/>
    <w:rsid w:val="003C6C90"/>
    <w:rsid w:val="003D29B9"/>
    <w:rsid w:val="003D3520"/>
    <w:rsid w:val="003E0EEF"/>
    <w:rsid w:val="003F0C35"/>
    <w:rsid w:val="003F1F3C"/>
    <w:rsid w:val="003F2A27"/>
    <w:rsid w:val="003F398C"/>
    <w:rsid w:val="003F752E"/>
    <w:rsid w:val="0040432F"/>
    <w:rsid w:val="0041441B"/>
    <w:rsid w:val="00415E8B"/>
    <w:rsid w:val="00415F32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B5896"/>
    <w:rsid w:val="004C50C3"/>
    <w:rsid w:val="004C756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62A5"/>
    <w:rsid w:val="0058710D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046E"/>
    <w:rsid w:val="006938E5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F18EB"/>
    <w:rsid w:val="006F4A9B"/>
    <w:rsid w:val="006F5831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7731E"/>
    <w:rsid w:val="00781D34"/>
    <w:rsid w:val="0078296B"/>
    <w:rsid w:val="00784F1E"/>
    <w:rsid w:val="00793E92"/>
    <w:rsid w:val="007955F6"/>
    <w:rsid w:val="007B1247"/>
    <w:rsid w:val="007B6F3E"/>
    <w:rsid w:val="007B72AA"/>
    <w:rsid w:val="007C7085"/>
    <w:rsid w:val="007D5765"/>
    <w:rsid w:val="007E2F79"/>
    <w:rsid w:val="007E5504"/>
    <w:rsid w:val="00801890"/>
    <w:rsid w:val="0081061B"/>
    <w:rsid w:val="008127C0"/>
    <w:rsid w:val="00814DC6"/>
    <w:rsid w:val="0082761B"/>
    <w:rsid w:val="0083220E"/>
    <w:rsid w:val="00833C9E"/>
    <w:rsid w:val="00834039"/>
    <w:rsid w:val="00846AEF"/>
    <w:rsid w:val="00855413"/>
    <w:rsid w:val="008712C7"/>
    <w:rsid w:val="00871C06"/>
    <w:rsid w:val="00876C0F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2E3C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41F9"/>
    <w:rsid w:val="00996776"/>
    <w:rsid w:val="009A22A4"/>
    <w:rsid w:val="009A2D71"/>
    <w:rsid w:val="009A67D1"/>
    <w:rsid w:val="009C027C"/>
    <w:rsid w:val="009D2244"/>
    <w:rsid w:val="009E17E3"/>
    <w:rsid w:val="009E59E5"/>
    <w:rsid w:val="00A23CE9"/>
    <w:rsid w:val="00A27DE5"/>
    <w:rsid w:val="00A422AD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D10E5"/>
    <w:rsid w:val="00AD7D00"/>
    <w:rsid w:val="00AE1C47"/>
    <w:rsid w:val="00AE471D"/>
    <w:rsid w:val="00AF38EE"/>
    <w:rsid w:val="00B02A75"/>
    <w:rsid w:val="00B110A3"/>
    <w:rsid w:val="00B31BC5"/>
    <w:rsid w:val="00B33A66"/>
    <w:rsid w:val="00B36166"/>
    <w:rsid w:val="00B424BC"/>
    <w:rsid w:val="00B55532"/>
    <w:rsid w:val="00B63258"/>
    <w:rsid w:val="00B8178C"/>
    <w:rsid w:val="00B83A71"/>
    <w:rsid w:val="00B865EF"/>
    <w:rsid w:val="00B86A71"/>
    <w:rsid w:val="00BA30DD"/>
    <w:rsid w:val="00BA342C"/>
    <w:rsid w:val="00BA4D70"/>
    <w:rsid w:val="00BA63F9"/>
    <w:rsid w:val="00BB03ED"/>
    <w:rsid w:val="00BB5D81"/>
    <w:rsid w:val="00BC01E9"/>
    <w:rsid w:val="00BC1F88"/>
    <w:rsid w:val="00BC3937"/>
    <w:rsid w:val="00BD2907"/>
    <w:rsid w:val="00BD61C0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913B8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545D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5AE4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40BC"/>
    <w:rsid w:val="00DC4D3B"/>
    <w:rsid w:val="00DD3F02"/>
    <w:rsid w:val="00DD4D88"/>
    <w:rsid w:val="00DE392B"/>
    <w:rsid w:val="00DE42EB"/>
    <w:rsid w:val="00DF2794"/>
    <w:rsid w:val="00DF6F2D"/>
    <w:rsid w:val="00E0093A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50CD3"/>
    <w:rsid w:val="00E523EA"/>
    <w:rsid w:val="00E52D83"/>
    <w:rsid w:val="00E56B89"/>
    <w:rsid w:val="00E76220"/>
    <w:rsid w:val="00E765A1"/>
    <w:rsid w:val="00E81B40"/>
    <w:rsid w:val="00E8549B"/>
    <w:rsid w:val="00E92542"/>
    <w:rsid w:val="00EA3FB6"/>
    <w:rsid w:val="00EA78CE"/>
    <w:rsid w:val="00EB13B4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33B"/>
    <w:rsid w:val="00F25B16"/>
    <w:rsid w:val="00F335D4"/>
    <w:rsid w:val="00F36EE7"/>
    <w:rsid w:val="00F4125B"/>
    <w:rsid w:val="00F425F8"/>
    <w:rsid w:val="00F43232"/>
    <w:rsid w:val="00F53E7D"/>
    <w:rsid w:val="00F57BDD"/>
    <w:rsid w:val="00F61FD3"/>
    <w:rsid w:val="00F63714"/>
    <w:rsid w:val="00F648F2"/>
    <w:rsid w:val="00F75919"/>
    <w:rsid w:val="00F80A64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5B6CF8B0"/>
  <w15:docId w15:val="{0108DC27-18B0-43DE-B94D-A5029D0A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D39C2-2569-47E8-A99E-491BA28A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Positivo</cp:lastModifiedBy>
  <cp:revision>2</cp:revision>
  <cp:lastPrinted>2019-02-11T19:01:00Z</cp:lastPrinted>
  <dcterms:created xsi:type="dcterms:W3CDTF">2020-04-29T12:55:00Z</dcterms:created>
  <dcterms:modified xsi:type="dcterms:W3CDTF">2020-04-29T12:55:00Z</dcterms:modified>
</cp:coreProperties>
</file>