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7E3DC97E" w:rsidR="001F5019" w:rsidRPr="00FA327B" w:rsidRDefault="007023B2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RAFAEL RODRIGUES LIMA FILHO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6D5FBA91" w:rsidR="007023B2" w:rsidRPr="00FA327B" w:rsidRDefault="00715258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349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/2019 (SICCAU 969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280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552714FE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PAULO ELEUTÉRIO CAVALCANTI SILVA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3F71F2AF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71525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7023B2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71525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55EC6D0A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5FD155FD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17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mai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o de 20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1;</w:t>
      </w:r>
    </w:p>
    <w:p w14:paraId="5E71AFC5" w14:textId="1D20C3BB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Paulo Eleutério Cavalcanti Silva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0E8ACE7F" w14:textId="5838A2C7" w:rsidR="007023B2" w:rsidRPr="00586A54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E30095">
        <w:rPr>
          <w:rFonts w:ascii="Arial" w:hAnsi="Arial" w:cs="Arial"/>
          <w:i/>
          <w:iCs/>
          <w:sz w:val="22"/>
          <w:szCs w:val="22"/>
        </w:rPr>
        <w:t xml:space="preserve">Diante do exposto, solicitei à Fiscalização uma nova pesquisa sobre a situação atual e foi informado que o mesmo não efetuou a RRT Extemporânea no CAU/PI até o momento. Assim, manifesto-me pela manutenção da decisão da CEEEP, com a aplicação de multa, conforme artigo nº 35, inciso </w:t>
      </w:r>
      <w:r w:rsidR="0078710C">
        <w:rPr>
          <w:rFonts w:ascii="Arial" w:hAnsi="Arial" w:cs="Arial"/>
          <w:i/>
          <w:iCs/>
          <w:sz w:val="22"/>
          <w:szCs w:val="22"/>
        </w:rPr>
        <w:t>I</w:t>
      </w:r>
      <w:r w:rsidR="00E30095">
        <w:rPr>
          <w:rFonts w:ascii="Arial" w:hAnsi="Arial" w:cs="Arial"/>
          <w:i/>
          <w:iCs/>
          <w:sz w:val="22"/>
          <w:szCs w:val="22"/>
        </w:rPr>
        <w:t xml:space="preserve">V da </w:t>
      </w:r>
      <w:r w:rsidR="008972BB">
        <w:rPr>
          <w:rFonts w:ascii="Arial" w:hAnsi="Arial" w:cs="Arial"/>
          <w:i/>
          <w:iCs/>
          <w:sz w:val="22"/>
          <w:szCs w:val="22"/>
        </w:rPr>
        <w:t>Resolução nº</w:t>
      </w:r>
      <w:r w:rsidR="00E30095">
        <w:rPr>
          <w:rFonts w:ascii="Arial" w:hAnsi="Arial" w:cs="Arial"/>
          <w:i/>
          <w:iCs/>
          <w:sz w:val="22"/>
          <w:szCs w:val="22"/>
        </w:rPr>
        <w:t xml:space="preserve"> 22 do CAU/BR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130AFD7F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relator, conselheir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 Paulo Eleutério Cavalcanti Silva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49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/201</w:t>
      </w:r>
      <w:r>
        <w:rPr>
          <w:rFonts w:ascii="Arial" w:eastAsia="Times New Roman" w:hAnsi="Arial" w:cs="Arial"/>
          <w:sz w:val="22"/>
          <w:szCs w:val="22"/>
          <w:lang w:eastAsia="pt-BR"/>
        </w:rPr>
        <w:t>9.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30F7B05D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6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seis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(zero) abstenção e 0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dua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s)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58582B30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C09F" w14:textId="77777777" w:rsidR="004C543A" w:rsidRDefault="004C543A" w:rsidP="00EE4FDD">
      <w:r>
        <w:separator/>
      </w:r>
    </w:p>
  </w:endnote>
  <w:endnote w:type="continuationSeparator" w:id="0">
    <w:p w14:paraId="737C67DA" w14:textId="77777777" w:rsidR="004C543A" w:rsidRDefault="004C543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AC21" w14:textId="77777777" w:rsidR="004C543A" w:rsidRDefault="004C543A" w:rsidP="00EE4FDD">
      <w:r>
        <w:separator/>
      </w:r>
    </w:p>
  </w:footnote>
  <w:footnote w:type="continuationSeparator" w:id="0">
    <w:p w14:paraId="440D7127" w14:textId="77777777" w:rsidR="004C543A" w:rsidRDefault="004C543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4C543A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4C543A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4C543A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2233">
    <w:abstractNumId w:val="6"/>
  </w:num>
  <w:num w:numId="2" w16cid:durableId="1090931375">
    <w:abstractNumId w:val="1"/>
  </w:num>
  <w:num w:numId="3" w16cid:durableId="2091660359">
    <w:abstractNumId w:val="3"/>
  </w:num>
  <w:num w:numId="4" w16cid:durableId="1828790580">
    <w:abstractNumId w:val="5"/>
  </w:num>
  <w:num w:numId="5" w16cid:durableId="508561709">
    <w:abstractNumId w:val="2"/>
  </w:num>
  <w:num w:numId="6" w16cid:durableId="1165702040">
    <w:abstractNumId w:val="7"/>
  </w:num>
  <w:num w:numId="7" w16cid:durableId="277837052">
    <w:abstractNumId w:val="4"/>
  </w:num>
  <w:num w:numId="8" w16cid:durableId="314843234">
    <w:abstractNumId w:val="0"/>
  </w:num>
  <w:num w:numId="9" w16cid:durableId="1086654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95F02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543A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5765"/>
    <w:rsid w:val="007E2F79"/>
    <w:rsid w:val="007E354C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4DC0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5</cp:revision>
  <cp:lastPrinted>2022-03-31T18:36:00Z</cp:lastPrinted>
  <dcterms:created xsi:type="dcterms:W3CDTF">2022-07-06T15:05:00Z</dcterms:created>
  <dcterms:modified xsi:type="dcterms:W3CDTF">2022-07-06T17:21:00Z</dcterms:modified>
</cp:coreProperties>
</file>