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79089DBB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020E7B06" w:rsidR="001F5019" w:rsidRPr="00FA327B" w:rsidRDefault="002F2F76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ANDRÉ PEREIRA FARIAS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74FF8F11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00EF6C7F" w:rsidR="007023B2" w:rsidRPr="00FA327B" w:rsidRDefault="002F2F76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016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035402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6DC0C06C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4845B02B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F2F7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REGYS CARVALHO PEREIRA</w:t>
            </w:r>
          </w:p>
        </w:tc>
      </w:tr>
    </w:tbl>
    <w:p w14:paraId="58E6BB5C" w14:textId="582A0958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0EA6FD20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615A009A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2F2F7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53AB6F66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3C14FF30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0DD7D60A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7DAA22CA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06229">
        <w:rPr>
          <w:rFonts w:ascii="Arial" w:eastAsia="Times New Roman" w:hAnsi="Arial" w:cs="Arial"/>
          <w:sz w:val="22"/>
          <w:szCs w:val="22"/>
          <w:lang w:eastAsia="pt-BR"/>
        </w:rPr>
        <w:t>junh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6229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42BBF8A1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806229">
        <w:rPr>
          <w:rFonts w:ascii="Arial" w:eastAsia="Times New Roman" w:hAnsi="Arial" w:cs="Arial"/>
          <w:sz w:val="22"/>
          <w:szCs w:val="22"/>
          <w:lang w:eastAsia="pt-BR"/>
        </w:rPr>
        <w:t>Regys</w:t>
      </w:r>
      <w:proofErr w:type="spellEnd"/>
      <w:r w:rsidR="00806229">
        <w:rPr>
          <w:rFonts w:ascii="Arial" w:eastAsia="Times New Roman" w:hAnsi="Arial" w:cs="Arial"/>
          <w:sz w:val="22"/>
          <w:szCs w:val="22"/>
          <w:lang w:eastAsia="pt-BR"/>
        </w:rPr>
        <w:t xml:space="preserve"> Carvalho Pereira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679F3F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06229" w:rsidRPr="00806229">
        <w:rPr>
          <w:rFonts w:ascii="Arial" w:hAnsi="Arial" w:cs="Arial"/>
          <w:i/>
          <w:iCs/>
          <w:sz w:val="22"/>
          <w:szCs w:val="22"/>
        </w:rPr>
        <w:t>Diante do exposto, manifesto-me pelo deferimento do pedido de revisão do processo administrativo nº 16/2020, seguindo a manifestação do CAU/BR em processos similares e por entender que o fato de o requerente ter negociado as anuidades referidas no processo configura, então, a eliminação do fato gerador, devendo ser o auto de infração e a decisão que o manteve reformadas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4498C6C2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135BB0E0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1BBF23DE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806229">
        <w:rPr>
          <w:rFonts w:ascii="Arial" w:eastAsia="Times New Roman" w:hAnsi="Arial" w:cs="Arial"/>
          <w:sz w:val="22"/>
          <w:szCs w:val="22"/>
          <w:lang w:eastAsia="pt-BR"/>
        </w:rPr>
        <w:t>Regys</w:t>
      </w:r>
      <w:proofErr w:type="spellEnd"/>
      <w:r w:rsidR="00806229">
        <w:rPr>
          <w:rFonts w:ascii="Arial" w:eastAsia="Times New Roman" w:hAnsi="Arial" w:cs="Arial"/>
          <w:sz w:val="22"/>
          <w:szCs w:val="22"/>
          <w:lang w:eastAsia="pt-BR"/>
        </w:rPr>
        <w:t xml:space="preserve"> Carvalho Pereira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806229">
        <w:rPr>
          <w:rFonts w:ascii="Arial" w:eastAsia="Times New Roman" w:hAnsi="Arial" w:cs="Arial"/>
          <w:sz w:val="22"/>
          <w:szCs w:val="22"/>
          <w:lang w:eastAsia="pt-BR"/>
        </w:rPr>
        <w:t>016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06229">
        <w:rPr>
          <w:rFonts w:ascii="Arial" w:eastAsia="Times New Roman" w:hAnsi="Arial" w:cs="Arial"/>
          <w:sz w:val="22"/>
          <w:szCs w:val="22"/>
          <w:lang w:eastAsia="pt-BR"/>
        </w:rPr>
        <w:t>0.</w:t>
      </w:r>
    </w:p>
    <w:p w14:paraId="47B544D1" w14:textId="33021527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4C27145F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43FF7036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27070F34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61986B88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1F26CAB8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63597608" w:rsidR="00DB231F" w:rsidRPr="00FA327B" w:rsidRDefault="007F16B5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FD6CF60" wp14:editId="171673B2">
            <wp:simplePos x="0" y="0"/>
            <wp:positionH relativeFrom="margin">
              <wp:posOffset>2350109</wp:posOffset>
            </wp:positionH>
            <wp:positionV relativeFrom="paragraph">
              <wp:posOffset>80671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547C9171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D1C9" w14:textId="77777777" w:rsidR="00A15A76" w:rsidRDefault="00A15A76" w:rsidP="00EE4FDD">
      <w:r>
        <w:separator/>
      </w:r>
    </w:p>
  </w:endnote>
  <w:endnote w:type="continuationSeparator" w:id="0">
    <w:p w14:paraId="2233C1C4" w14:textId="77777777" w:rsidR="00A15A76" w:rsidRDefault="00A15A7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99D3" w14:textId="77777777" w:rsidR="00A15A76" w:rsidRDefault="00A15A76" w:rsidP="00EE4FDD">
      <w:r>
        <w:separator/>
      </w:r>
    </w:p>
  </w:footnote>
  <w:footnote w:type="continuationSeparator" w:id="0">
    <w:p w14:paraId="1FB727F0" w14:textId="77777777" w:rsidR="00A15A76" w:rsidRDefault="00A15A7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A15A76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A15A7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A15A76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16B4B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7F16B5"/>
    <w:rsid w:val="0080063A"/>
    <w:rsid w:val="00801890"/>
    <w:rsid w:val="008031CF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1008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15A76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94ED-F3D4-4DBC-9D40-F1124DAC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2023-03-29T12:17:00Z</cp:lastPrinted>
  <dcterms:created xsi:type="dcterms:W3CDTF">2023-03-29T16:43:00Z</dcterms:created>
  <dcterms:modified xsi:type="dcterms:W3CDTF">2023-09-11T15:32:00Z</dcterms:modified>
</cp:coreProperties>
</file>